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923B" w14:textId="77777777" w:rsidR="00F43115" w:rsidRDefault="00F43115" w:rsidP="00F43115">
      <w:pPr>
        <w:jc w:val="center"/>
        <w:rPr>
          <w:rFonts w:ascii="Garamond" w:hAnsi="Garamond"/>
          <w:b/>
          <w:bCs/>
          <w:color w:val="000000"/>
          <w:sz w:val="36"/>
          <w:szCs w:val="36"/>
        </w:rPr>
      </w:pPr>
      <w:proofErr w:type="spellStart"/>
      <w:r w:rsidRPr="0092298A">
        <w:rPr>
          <w:rFonts w:ascii="Garamond" w:hAnsi="Garamond"/>
          <w:b/>
          <w:bCs/>
          <w:color w:val="000000"/>
          <w:sz w:val="36"/>
          <w:szCs w:val="36"/>
        </w:rPr>
        <w:t>Lami</w:t>
      </w:r>
      <w:proofErr w:type="spellEnd"/>
      <w:r w:rsidRPr="0092298A">
        <w:rPr>
          <w:rFonts w:ascii="Garamond" w:hAnsi="Garamond"/>
          <w:b/>
          <w:bCs/>
          <w:color w:val="000000"/>
          <w:sz w:val="36"/>
          <w:szCs w:val="36"/>
        </w:rPr>
        <w:t xml:space="preserve"> Kim</w:t>
      </w:r>
      <w:r>
        <w:rPr>
          <w:rFonts w:ascii="Garamond" w:hAnsi="Garamond"/>
          <w:b/>
          <w:bCs/>
          <w:color w:val="000000"/>
          <w:sz w:val="36"/>
          <w:szCs w:val="36"/>
        </w:rPr>
        <w:t>, Ph.D.</w:t>
      </w:r>
    </w:p>
    <w:p w14:paraId="37001CE9" w14:textId="05B7558C" w:rsidR="00F43115" w:rsidRPr="00BD5631" w:rsidRDefault="00E92B53" w:rsidP="00F43115">
      <w:pPr>
        <w:pStyle w:val="a"/>
        <w:pBdr>
          <w:bottom w:val="single" w:sz="6" w:space="1" w:color="auto"/>
        </w:pBdr>
        <w:ind w:firstLine="180"/>
        <w:jc w:val="center"/>
        <w:rPr>
          <w:rFonts w:ascii="Garamond" w:hAnsi="Garamond"/>
          <w:b/>
          <w:bCs/>
          <w:sz w:val="6"/>
          <w:szCs w:val="6"/>
        </w:rPr>
      </w:pPr>
      <w:r>
        <w:rPr>
          <w:rFonts w:ascii="Garamond" w:eastAsia="PMingLiU" w:hAnsi="Garamond"/>
          <w:sz w:val="22"/>
          <w:szCs w:val="22"/>
        </w:rPr>
        <w:t>l</w:t>
      </w:r>
      <w:r w:rsidR="00700B33">
        <w:rPr>
          <w:rFonts w:ascii="Garamond" w:eastAsia="PMingLiU" w:hAnsi="Garamond"/>
          <w:sz w:val="22"/>
          <w:szCs w:val="22"/>
        </w:rPr>
        <w:t>ami</w:t>
      </w:r>
      <w:r>
        <w:rPr>
          <w:rFonts w:ascii="Garamond" w:eastAsia="PMingLiU" w:hAnsi="Garamond"/>
          <w:sz w:val="22"/>
          <w:szCs w:val="22"/>
        </w:rPr>
        <w:t>.</w:t>
      </w:r>
      <w:r w:rsidR="00700B33">
        <w:rPr>
          <w:rFonts w:ascii="Garamond" w:eastAsia="PMingLiU" w:hAnsi="Garamond"/>
          <w:sz w:val="22"/>
          <w:szCs w:val="22"/>
        </w:rPr>
        <w:t>kim@</w:t>
      </w:r>
      <w:r>
        <w:rPr>
          <w:rFonts w:ascii="Garamond" w:eastAsia="PMingLiU" w:hAnsi="Garamond"/>
          <w:sz w:val="22"/>
          <w:szCs w:val="22"/>
        </w:rPr>
        <w:t>armywarcollege.edu</w:t>
      </w:r>
    </w:p>
    <w:p w14:paraId="0193D1B5" w14:textId="77777777" w:rsidR="00700B33" w:rsidRDefault="00700B33" w:rsidP="00F2695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/>
          <w:bCs/>
          <w:sz w:val="22"/>
          <w:szCs w:val="22"/>
        </w:rPr>
      </w:pPr>
    </w:p>
    <w:p w14:paraId="72091795" w14:textId="2F13A57D" w:rsidR="00F26956" w:rsidRPr="00A70CF7" w:rsidRDefault="00AE2075" w:rsidP="00F2695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/>
          <w:bCs/>
          <w:sz w:val="22"/>
          <w:szCs w:val="22"/>
        </w:rPr>
        <w:t>ACADEMIC</w:t>
      </w:r>
      <w:r w:rsidR="00B530D4">
        <w:rPr>
          <w:rFonts w:ascii="Garamond" w:hAnsi="Garamond"/>
          <w:b/>
          <w:bCs/>
          <w:sz w:val="22"/>
          <w:szCs w:val="22"/>
        </w:rPr>
        <w:t>/RESEARCH</w:t>
      </w:r>
      <w:r w:rsidR="00F26956">
        <w:rPr>
          <w:rFonts w:ascii="Garamond" w:hAnsi="Garamond"/>
          <w:b/>
          <w:bCs/>
          <w:sz w:val="22"/>
          <w:szCs w:val="22"/>
        </w:rPr>
        <w:t xml:space="preserve"> APPOINTMENTS</w:t>
      </w:r>
    </w:p>
    <w:p w14:paraId="0E5D754C" w14:textId="77777777" w:rsidR="00690DDC" w:rsidRPr="00A01E5D" w:rsidRDefault="00690DDC" w:rsidP="00690DDC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136668D3" w14:textId="57F3FA81" w:rsidR="00067201" w:rsidRPr="00B73C80" w:rsidRDefault="00067201" w:rsidP="00067201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>
        <w:rPr>
          <w:rFonts w:ascii="Garamond" w:eastAsia="Gungsuh" w:hAnsi="Garamond"/>
          <w:b/>
          <w:bCs/>
          <w:sz w:val="22"/>
          <w:szCs w:val="22"/>
          <w:lang w:eastAsia="ko-KR"/>
        </w:rPr>
        <w:t>U.S. Army War College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                 </w:t>
      </w:r>
      <w:r>
        <w:rPr>
          <w:rFonts w:ascii="Garamond" w:eastAsia="Gungsuh" w:hAnsi="Garamond"/>
          <w:bCs/>
          <w:sz w:val="22"/>
          <w:szCs w:val="22"/>
          <w:lang w:eastAsia="ko-KR"/>
        </w:rPr>
        <w:t>Carlisle, PA</w:t>
      </w:r>
    </w:p>
    <w:p w14:paraId="6C0192B7" w14:textId="71B0CA7B" w:rsidR="00067201" w:rsidRDefault="00067201" w:rsidP="00067201">
      <w:pPr>
        <w:pStyle w:val="1"/>
        <w:jc w:val="both"/>
        <w:rPr>
          <w:rFonts w:ascii="Garamond" w:eastAsia="Gungsuh" w:hAnsi="Garamond"/>
          <w:b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 xml:space="preserve">Assistant Professor </w:t>
      </w:r>
      <w:r w:rsidR="00D93810">
        <w:rPr>
          <w:rFonts w:ascii="Garamond" w:hAnsi="Garamond"/>
          <w:bCs/>
          <w:sz w:val="22"/>
          <w:szCs w:val="22"/>
          <w:lang w:eastAsia="ko-KR"/>
        </w:rPr>
        <w:t>and Director of Asian Studies</w:t>
      </w:r>
      <w:r>
        <w:rPr>
          <w:rFonts w:ascii="Garamond" w:hAnsi="Garamond"/>
          <w:bCs/>
          <w:i/>
          <w:sz w:val="22"/>
          <w:szCs w:val="22"/>
          <w:lang w:eastAsia="ko-KR"/>
        </w:rPr>
        <w:t>,</w:t>
      </w:r>
      <w:r w:rsidR="00B17BF3">
        <w:rPr>
          <w:rFonts w:ascii="Garamond" w:hAnsi="Garamond"/>
          <w:bCs/>
          <w:i/>
          <w:sz w:val="22"/>
          <w:szCs w:val="22"/>
          <w:lang w:eastAsia="ko-KR"/>
        </w:rPr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>2020</w:t>
      </w:r>
      <w:r w:rsidR="00E20CC4">
        <w:rPr>
          <w:rFonts w:ascii="Garamond" w:hAnsi="Garamond"/>
          <w:bCs/>
          <w:sz w:val="22"/>
          <w:szCs w:val="22"/>
          <w:lang w:eastAsia="ko-KR"/>
        </w:rPr>
        <w:t>-</w:t>
      </w:r>
      <w:r w:rsidR="001B4A7F">
        <w:rPr>
          <w:rFonts w:ascii="Garamond" w:hAnsi="Garamond"/>
          <w:bCs/>
          <w:sz w:val="22"/>
          <w:szCs w:val="22"/>
          <w:lang w:eastAsia="ko-KR"/>
        </w:rPr>
        <w:t>present</w:t>
      </w:r>
      <w:r w:rsidR="009E721A">
        <w:rPr>
          <w:rFonts w:ascii="Garamond" w:hAnsi="Garamond"/>
          <w:bCs/>
          <w:sz w:val="22"/>
          <w:szCs w:val="22"/>
          <w:lang w:eastAsia="ko-KR"/>
        </w:rPr>
        <w:t>.</w:t>
      </w:r>
      <w:r w:rsidR="00A53A99">
        <w:rPr>
          <w:rFonts w:ascii="Garamond" w:hAnsi="Garamond"/>
          <w:bCs/>
          <w:sz w:val="22"/>
          <w:szCs w:val="22"/>
          <w:lang w:eastAsia="ko-KR"/>
        </w:rPr>
        <w:t xml:space="preserve"> </w:t>
      </w:r>
    </w:p>
    <w:p w14:paraId="027899CA" w14:textId="77777777" w:rsidR="00067201" w:rsidRPr="006B7407" w:rsidRDefault="00067201" w:rsidP="00067201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4DC4D4FC" w14:textId="77777777" w:rsidR="00EE5A63" w:rsidRPr="00B73C80" w:rsidRDefault="00EE5A63" w:rsidP="00EE5A63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>
        <w:rPr>
          <w:rFonts w:ascii="Garamond" w:eastAsia="Gungsuh" w:hAnsi="Garamond"/>
          <w:b/>
          <w:bCs/>
          <w:sz w:val="22"/>
          <w:szCs w:val="22"/>
          <w:lang w:eastAsia="ko-KR"/>
        </w:rPr>
        <w:t>University of Hong Kong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</w:t>
      </w:r>
      <w:r>
        <w:rPr>
          <w:rFonts w:ascii="Garamond" w:eastAsia="Gungsuh" w:hAnsi="Garamond"/>
          <w:bCs/>
          <w:sz w:val="22"/>
          <w:szCs w:val="22"/>
          <w:lang w:eastAsia="ko-KR"/>
        </w:rPr>
        <w:t>Hong Kong, China</w:t>
      </w:r>
    </w:p>
    <w:p w14:paraId="132B994C" w14:textId="77777777" w:rsidR="00EE5A63" w:rsidRDefault="00EE5A63" w:rsidP="00EE5A63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Lecturer at the Department of Politics and Public Administration</w:t>
      </w:r>
      <w:r>
        <w:rPr>
          <w:rFonts w:ascii="Garamond" w:hAnsi="Garamond"/>
          <w:bCs/>
          <w:i/>
          <w:sz w:val="22"/>
          <w:szCs w:val="22"/>
          <w:lang w:eastAsia="ko-KR"/>
        </w:rPr>
        <w:t xml:space="preserve">, </w:t>
      </w:r>
      <w:r>
        <w:rPr>
          <w:rFonts w:ascii="Garamond" w:hAnsi="Garamond"/>
          <w:bCs/>
          <w:sz w:val="22"/>
          <w:szCs w:val="22"/>
          <w:lang w:eastAsia="ko-KR"/>
        </w:rPr>
        <w:t>2018-2020.</w:t>
      </w:r>
    </w:p>
    <w:p w14:paraId="442ADDF1" w14:textId="4EF2B114" w:rsidR="00EE5A63" w:rsidRDefault="00EE5A63" w:rsidP="00EE5A63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 xml:space="preserve">Fellow at the Social Science Research Center, 2020-present. </w:t>
      </w:r>
      <w:r>
        <w:rPr>
          <w:rFonts w:ascii="Garamond" w:hAnsi="Garamond" w:hint="eastAsia"/>
          <w:bCs/>
          <w:sz w:val="22"/>
          <w:szCs w:val="22"/>
          <w:lang w:eastAsia="ko-KR"/>
        </w:rPr>
        <w:t xml:space="preserve"> </w:t>
      </w:r>
      <w:r w:rsidRPr="00B73C80">
        <w:rPr>
          <w:rFonts w:ascii="Garamond" w:hAnsi="Garamond"/>
          <w:bCs/>
          <w:sz w:val="22"/>
          <w:szCs w:val="22"/>
          <w:lang w:eastAsia="ko-KR"/>
        </w:rPr>
        <w:t xml:space="preserve"> </w:t>
      </w:r>
    </w:p>
    <w:p w14:paraId="4DE42A3B" w14:textId="77777777" w:rsidR="00EE5A63" w:rsidRPr="006B7407" w:rsidRDefault="00EE5A63" w:rsidP="00EE5A63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6A4405C7" w14:textId="77777777" w:rsidR="00B1701B" w:rsidRPr="00F6365E" w:rsidRDefault="00B1701B" w:rsidP="00B1701B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 w:rsidRPr="00260525">
        <w:rPr>
          <w:rFonts w:ascii="Garamond" w:hAnsi="Garamond"/>
          <w:b/>
          <w:sz w:val="22"/>
          <w:szCs w:val="22"/>
        </w:rPr>
        <w:t>Woodrow Wilson International Center for Scholars</w:t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  <w:t xml:space="preserve"> Washington DC</w:t>
      </w:r>
    </w:p>
    <w:p w14:paraId="4E9E9436" w14:textId="77777777" w:rsidR="00B1701B" w:rsidRPr="00F6365E" w:rsidRDefault="00B1701B" w:rsidP="00B1701B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Wilson China Fellow, 2020-2021.  </w:t>
      </w:r>
    </w:p>
    <w:p w14:paraId="692DBCB8" w14:textId="51BA26A1" w:rsidR="00500876" w:rsidRDefault="00500876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6A1EB610" w14:textId="77777777" w:rsidR="005D5F67" w:rsidRPr="00F6365E" w:rsidRDefault="005D5F67" w:rsidP="005D5F67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 w:rsidRPr="00A8744F">
        <w:rPr>
          <w:rFonts w:ascii="Garamond" w:hAnsi="Garamond"/>
          <w:b/>
          <w:sz w:val="22"/>
          <w:szCs w:val="22"/>
        </w:rPr>
        <w:t>Center for Strategic and International Studies</w:t>
      </w:r>
      <w:r w:rsidRPr="00A8744F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  <w:t xml:space="preserve"> Washington DC</w:t>
      </w:r>
    </w:p>
    <w:p w14:paraId="373B68BE" w14:textId="77777777" w:rsidR="005D5F67" w:rsidRDefault="005D5F67" w:rsidP="005D5F67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 w:rsidRPr="00A8744F">
        <w:rPr>
          <w:rFonts w:ascii="Garamond" w:hAnsi="Garamond"/>
          <w:color w:val="000000"/>
          <w:sz w:val="22"/>
          <w:szCs w:val="22"/>
          <w:lang w:eastAsia="ko-KR"/>
        </w:rPr>
        <w:t>US-Korea Next Gen Scholar,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 2020-2021.  </w:t>
      </w:r>
    </w:p>
    <w:p w14:paraId="6D68D776" w14:textId="77777777" w:rsidR="005D5F67" w:rsidRDefault="005D5F67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3E0A0880" w14:textId="3F07158F" w:rsidR="000F57A0" w:rsidRPr="00F6365E" w:rsidRDefault="000F57A0" w:rsidP="000F57A0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/>
          <w:sz w:val="22"/>
          <w:szCs w:val="22"/>
        </w:rPr>
        <w:t>Seoul National University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Seoul, South Korea</w:t>
      </w:r>
    </w:p>
    <w:p w14:paraId="21F4F224" w14:textId="24C7DA0D" w:rsidR="000F57A0" w:rsidRPr="00F6365E" w:rsidRDefault="000F57A0" w:rsidP="000F57A0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>
        <w:rPr>
          <w:rFonts w:ascii="Garamond" w:hAnsi="Garamond"/>
          <w:bCs/>
          <w:color w:val="000000"/>
          <w:sz w:val="22"/>
          <w:szCs w:val="22"/>
          <w:lang w:eastAsia="ko-KR"/>
        </w:rPr>
        <w:t>Visiting Fellow at the Asia Center</w:t>
      </w:r>
      <w:r w:rsidR="00752A4D"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, Spring 2020. 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 </w:t>
      </w:r>
    </w:p>
    <w:p w14:paraId="1FE8B8E6" w14:textId="73686E63" w:rsidR="000F57A0" w:rsidRDefault="000F57A0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5A17CE2F" w14:textId="4A9F49AD" w:rsidR="00B530D4" w:rsidRPr="00B73C80" w:rsidRDefault="00B530D4" w:rsidP="00B530D4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>Pacific Forum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</w:t>
      </w:r>
      <w:r w:rsidRPr="00B73C80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</w:t>
      </w:r>
      <w:r w:rsidR="0093448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</w:t>
      </w:r>
      <w:r w:rsidRPr="00B73C80">
        <w:rPr>
          <w:rFonts w:ascii="Garamond" w:eastAsia="Gungsuh" w:hAnsi="Garamond"/>
          <w:bCs/>
          <w:sz w:val="22"/>
          <w:szCs w:val="22"/>
          <w:lang w:eastAsia="ko-KR"/>
        </w:rPr>
        <w:t>Honolulu, HI</w:t>
      </w:r>
    </w:p>
    <w:p w14:paraId="675BD0ED" w14:textId="452CF4A5" w:rsidR="00B530D4" w:rsidRDefault="00530A37" w:rsidP="00B530D4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Rese</w:t>
      </w:r>
      <w:r w:rsidR="00B530D4" w:rsidRPr="000B0BDA">
        <w:rPr>
          <w:rFonts w:ascii="Garamond" w:hAnsi="Garamond"/>
          <w:bCs/>
          <w:sz w:val="22"/>
          <w:szCs w:val="22"/>
          <w:lang w:eastAsia="ko-KR"/>
        </w:rPr>
        <w:t>arch Fellow</w:t>
      </w:r>
      <w:r w:rsidR="009E721A">
        <w:rPr>
          <w:rFonts w:ascii="Garamond" w:hAnsi="Garamond"/>
          <w:bCs/>
          <w:sz w:val="22"/>
          <w:szCs w:val="22"/>
          <w:lang w:eastAsia="ko-KR"/>
        </w:rPr>
        <w:t>,</w:t>
      </w:r>
      <w:r w:rsidR="007B69AF">
        <w:rPr>
          <w:rFonts w:ascii="Garamond" w:hAnsi="Garamond"/>
          <w:bCs/>
          <w:sz w:val="22"/>
          <w:szCs w:val="22"/>
          <w:lang w:eastAsia="ko-KR"/>
        </w:rPr>
        <w:t xml:space="preserve"> </w:t>
      </w:r>
      <w:r w:rsidR="009E721A">
        <w:rPr>
          <w:rFonts w:ascii="Garamond" w:hAnsi="Garamond"/>
          <w:bCs/>
          <w:sz w:val="22"/>
          <w:szCs w:val="22"/>
          <w:lang w:eastAsia="ko-KR"/>
        </w:rPr>
        <w:t>2018.</w:t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B530D4">
        <w:rPr>
          <w:rFonts w:ascii="Garamond" w:hAnsi="Garamond"/>
          <w:bCs/>
          <w:i/>
          <w:sz w:val="22"/>
          <w:szCs w:val="22"/>
          <w:lang w:eastAsia="ko-KR"/>
        </w:rPr>
        <w:tab/>
        <w:t xml:space="preserve">    </w:t>
      </w:r>
    </w:p>
    <w:p w14:paraId="085FB10C" w14:textId="77777777" w:rsidR="00B530D4" w:rsidRPr="006B7407" w:rsidRDefault="00B530D4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bCs/>
          <w:sz w:val="12"/>
          <w:szCs w:val="12"/>
          <w:lang w:eastAsia="ko-KR"/>
        </w:rPr>
      </w:pPr>
    </w:p>
    <w:p w14:paraId="1AADD36F" w14:textId="77777777" w:rsidR="00500876" w:rsidRPr="008D6AF9" w:rsidRDefault="00500876" w:rsidP="0050087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</w:rPr>
      </w:pPr>
      <w:proofErr w:type="spellStart"/>
      <w:r w:rsidRPr="006B28CE">
        <w:rPr>
          <w:rFonts w:ascii="Garamond" w:hAnsi="Garamond"/>
          <w:b/>
          <w:bCs/>
          <w:sz w:val="22"/>
          <w:szCs w:val="22"/>
          <w:lang w:eastAsia="ko-KR"/>
        </w:rPr>
        <w:t>Belfer</w:t>
      </w:r>
      <w:proofErr w:type="spellEnd"/>
      <w:r w:rsidRPr="006B28CE">
        <w:rPr>
          <w:rFonts w:ascii="Garamond" w:hAnsi="Garamond"/>
          <w:b/>
          <w:bCs/>
          <w:sz w:val="22"/>
          <w:szCs w:val="22"/>
          <w:lang w:eastAsia="ko-KR"/>
        </w:rPr>
        <w:t xml:space="preserve"> Center for Science and International Affairs</w:t>
      </w:r>
      <w:r>
        <w:rPr>
          <w:rFonts w:ascii="Garamond" w:hAnsi="Garamond"/>
          <w:b/>
          <w:bCs/>
          <w:sz w:val="22"/>
          <w:szCs w:val="22"/>
        </w:rPr>
        <w:t xml:space="preserve">, Harvard Kennedy School </w:t>
      </w:r>
      <w:r>
        <w:rPr>
          <w:rFonts w:ascii="Garamond" w:hAnsi="Garamond"/>
          <w:b/>
          <w:bCs/>
          <w:sz w:val="22"/>
          <w:szCs w:val="22"/>
        </w:rPr>
        <w:tab/>
        <w:t xml:space="preserve">          </w:t>
      </w:r>
      <w:r>
        <w:rPr>
          <w:rFonts w:ascii="Garamond" w:hAnsi="Garamond"/>
          <w:b/>
          <w:bCs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</w:rPr>
        <w:t>Cambridge, MA</w:t>
      </w:r>
    </w:p>
    <w:p w14:paraId="19951514" w14:textId="429D1D8D" w:rsidR="00500876" w:rsidRPr="00711BB8" w:rsidRDefault="00500876" w:rsidP="0050087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  <w:lang w:eastAsia="ko-KR"/>
        </w:rPr>
      </w:pPr>
      <w:r w:rsidRPr="00711BB8">
        <w:rPr>
          <w:rFonts w:ascii="Garamond" w:hAnsi="Garamond"/>
          <w:bCs/>
          <w:sz w:val="22"/>
          <w:szCs w:val="22"/>
        </w:rPr>
        <w:t xml:space="preserve">Associate at the Project on </w:t>
      </w:r>
      <w:r>
        <w:rPr>
          <w:rFonts w:ascii="Garamond" w:hAnsi="Garamond"/>
          <w:bCs/>
          <w:sz w:val="22"/>
          <w:szCs w:val="22"/>
          <w:lang w:eastAsia="ko-KR"/>
        </w:rPr>
        <w:t xml:space="preserve">Managing the Atom, </w:t>
      </w:r>
      <w:r w:rsidRPr="00711BB8">
        <w:rPr>
          <w:rFonts w:ascii="Garamond" w:hAnsi="Garamond"/>
          <w:bCs/>
          <w:sz w:val="22"/>
          <w:szCs w:val="22"/>
        </w:rPr>
        <w:t>2017</w:t>
      </w:r>
      <w:r w:rsidR="00C35FB9">
        <w:rPr>
          <w:rFonts w:ascii="Garamond" w:hAnsi="Garamond"/>
          <w:bCs/>
          <w:sz w:val="22"/>
          <w:szCs w:val="22"/>
          <w:lang w:eastAsia="ko-KR"/>
        </w:rPr>
        <w:t>-</w:t>
      </w:r>
      <w:r w:rsidR="004775E9">
        <w:rPr>
          <w:rFonts w:ascii="Garamond" w:hAnsi="Garamond"/>
          <w:bCs/>
          <w:sz w:val="22"/>
          <w:szCs w:val="22"/>
          <w:lang w:eastAsia="ko-KR"/>
        </w:rPr>
        <w:t>20</w:t>
      </w:r>
      <w:r w:rsidR="00FA41A9">
        <w:rPr>
          <w:rFonts w:ascii="Garamond" w:hAnsi="Garamond"/>
          <w:bCs/>
          <w:sz w:val="22"/>
          <w:szCs w:val="22"/>
        </w:rPr>
        <w:t>18.</w:t>
      </w:r>
      <w:r w:rsidRPr="00711BB8">
        <w:rPr>
          <w:rFonts w:ascii="Garamond" w:hAnsi="Garamond"/>
          <w:bCs/>
          <w:sz w:val="22"/>
          <w:szCs w:val="22"/>
          <w:lang w:eastAsia="ko-KR"/>
        </w:rPr>
        <w:t xml:space="preserve"> </w:t>
      </w:r>
    </w:p>
    <w:p w14:paraId="07566C3F" w14:textId="2E2E380A" w:rsidR="00500876" w:rsidRDefault="00500876" w:rsidP="0050087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</w:rPr>
      </w:pPr>
      <w:r w:rsidRPr="00711BB8">
        <w:rPr>
          <w:rFonts w:ascii="Garamond" w:hAnsi="Garamond"/>
          <w:bCs/>
          <w:sz w:val="22"/>
          <w:szCs w:val="22"/>
        </w:rPr>
        <w:t>Research Fellow</w:t>
      </w:r>
      <w:r w:rsidRPr="00711BB8">
        <w:rPr>
          <w:rFonts w:ascii="Garamond" w:hAnsi="Garamond"/>
          <w:b/>
          <w:bCs/>
          <w:sz w:val="22"/>
          <w:szCs w:val="22"/>
        </w:rPr>
        <w:t xml:space="preserve"> </w:t>
      </w:r>
      <w:r w:rsidRPr="00711BB8">
        <w:rPr>
          <w:rFonts w:ascii="Garamond" w:hAnsi="Garamond"/>
          <w:bCs/>
          <w:sz w:val="22"/>
          <w:szCs w:val="22"/>
        </w:rPr>
        <w:t xml:space="preserve">at the </w:t>
      </w:r>
      <w:r w:rsidR="00AC17E7">
        <w:rPr>
          <w:rFonts w:ascii="Garamond" w:hAnsi="Garamond"/>
          <w:bCs/>
          <w:sz w:val="22"/>
          <w:szCs w:val="22"/>
          <w:lang w:eastAsia="ko-KR"/>
        </w:rPr>
        <w:t>International Studies Program/</w:t>
      </w:r>
      <w:r w:rsidRPr="00711BB8">
        <w:rPr>
          <w:rFonts w:ascii="Garamond" w:hAnsi="Garamond"/>
          <w:bCs/>
          <w:sz w:val="22"/>
          <w:szCs w:val="22"/>
          <w:lang w:eastAsia="ko-KR"/>
        </w:rPr>
        <w:t>M</w:t>
      </w:r>
      <w:r w:rsidR="00395117">
        <w:rPr>
          <w:rFonts w:ascii="Garamond" w:hAnsi="Garamond"/>
          <w:bCs/>
          <w:sz w:val="22"/>
          <w:szCs w:val="22"/>
          <w:lang w:eastAsia="ko-KR"/>
        </w:rPr>
        <w:t xml:space="preserve">anaging the Atom, </w:t>
      </w:r>
      <w:r w:rsidR="00C35FB9">
        <w:rPr>
          <w:rFonts w:ascii="Garamond" w:hAnsi="Garamond"/>
          <w:bCs/>
          <w:sz w:val="22"/>
          <w:szCs w:val="22"/>
        </w:rPr>
        <w:t>2016</w:t>
      </w:r>
      <w:r w:rsidR="00C35FB9">
        <w:rPr>
          <w:rFonts w:ascii="Garamond" w:hAnsi="Garamond"/>
          <w:bCs/>
          <w:sz w:val="22"/>
          <w:szCs w:val="22"/>
          <w:lang w:eastAsia="ko-KR"/>
        </w:rPr>
        <w:t>-</w:t>
      </w:r>
      <w:r w:rsidR="00E85199">
        <w:rPr>
          <w:rFonts w:ascii="Garamond" w:hAnsi="Garamond"/>
          <w:bCs/>
          <w:sz w:val="22"/>
          <w:szCs w:val="22"/>
          <w:lang w:eastAsia="ko-KR"/>
        </w:rPr>
        <w:t>20</w:t>
      </w:r>
      <w:r w:rsidRPr="00711BB8">
        <w:rPr>
          <w:rFonts w:ascii="Garamond" w:hAnsi="Garamond"/>
          <w:bCs/>
          <w:sz w:val="22"/>
          <w:szCs w:val="22"/>
        </w:rPr>
        <w:t>17</w:t>
      </w:r>
      <w:r>
        <w:rPr>
          <w:rFonts w:ascii="Garamond" w:hAnsi="Garamond"/>
          <w:bCs/>
          <w:sz w:val="22"/>
          <w:szCs w:val="22"/>
        </w:rPr>
        <w:t>.</w:t>
      </w:r>
    </w:p>
    <w:p w14:paraId="72047C5D" w14:textId="77777777" w:rsidR="004A373A" w:rsidRPr="00CC7523" w:rsidRDefault="004A373A" w:rsidP="004A373A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sz w:val="12"/>
          <w:szCs w:val="12"/>
        </w:rPr>
      </w:pPr>
    </w:p>
    <w:p w14:paraId="41D3319D" w14:textId="759C3BC5" w:rsidR="004A373A" w:rsidRPr="00F6365E" w:rsidRDefault="004A373A" w:rsidP="004A373A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/>
          <w:sz w:val="22"/>
          <w:szCs w:val="22"/>
        </w:rPr>
        <w:t>Center for Strategic and International Studies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  <w:t xml:space="preserve"> Washington DC</w:t>
      </w:r>
    </w:p>
    <w:p w14:paraId="5E233C69" w14:textId="0AAFDD83" w:rsidR="004A373A" w:rsidRPr="00F6365E" w:rsidRDefault="004A373A" w:rsidP="004A373A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 w:rsidRPr="00756D55">
        <w:rPr>
          <w:rFonts w:ascii="Garamond" w:hAnsi="Garamond"/>
          <w:sz w:val="22"/>
          <w:szCs w:val="22"/>
        </w:rPr>
        <w:t>Nuclear Schola</w:t>
      </w:r>
      <w:r w:rsidRPr="00756D55">
        <w:rPr>
          <w:rFonts w:ascii="Garamond" w:hAnsi="Garamond" w:hint="eastAsia"/>
          <w:sz w:val="22"/>
          <w:szCs w:val="22"/>
        </w:rPr>
        <w:t>r</w:t>
      </w:r>
      <w:r w:rsidR="00731E91">
        <w:rPr>
          <w:rFonts w:ascii="Garamond" w:hAnsi="Garamond"/>
          <w:sz w:val="22"/>
          <w:szCs w:val="22"/>
        </w:rPr>
        <w:t xml:space="preserve"> at the Project on Nuclear Issues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, </w:t>
      </w:r>
      <w:r w:rsidR="00DA738B"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Spring 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2017.  </w:t>
      </w:r>
    </w:p>
    <w:p w14:paraId="12569D49" w14:textId="77777777" w:rsidR="00B530D4" w:rsidRPr="003225DF" w:rsidRDefault="00B530D4" w:rsidP="00B530D4">
      <w:pPr>
        <w:pStyle w:val="1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452783AB" w14:textId="77777777" w:rsidR="00B530D4" w:rsidRPr="00711BB8" w:rsidRDefault="00B530D4" w:rsidP="00B530D4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/>
          <w:sz w:val="22"/>
          <w:szCs w:val="22"/>
          <w:lang w:eastAsia="ko-KR"/>
        </w:rPr>
      </w:pPr>
      <w:proofErr w:type="spellStart"/>
      <w:r w:rsidRPr="00711BB8">
        <w:rPr>
          <w:rFonts w:ascii="Garamond" w:eastAsia="Times New Roman" w:hAnsi="Garamond" w:cs="Tahoma"/>
          <w:b/>
          <w:sz w:val="22"/>
          <w:szCs w:val="22"/>
        </w:rPr>
        <w:t>Fundação</w:t>
      </w:r>
      <w:proofErr w:type="spellEnd"/>
      <w:r w:rsidRPr="00711BB8">
        <w:rPr>
          <w:rFonts w:ascii="Garamond" w:eastAsia="Times New Roman" w:hAnsi="Garamond" w:cs="Tahoma"/>
          <w:b/>
          <w:sz w:val="22"/>
          <w:szCs w:val="22"/>
        </w:rPr>
        <w:t xml:space="preserve"> </w:t>
      </w:r>
      <w:proofErr w:type="spellStart"/>
      <w:r w:rsidRPr="00711BB8">
        <w:rPr>
          <w:rFonts w:ascii="Garamond" w:eastAsia="Times New Roman" w:hAnsi="Garamond" w:cs="Tahoma"/>
          <w:b/>
          <w:sz w:val="22"/>
          <w:szCs w:val="22"/>
        </w:rPr>
        <w:t>Getulio</w:t>
      </w:r>
      <w:proofErr w:type="spellEnd"/>
      <w:r w:rsidRPr="00711BB8">
        <w:rPr>
          <w:rFonts w:ascii="Garamond" w:eastAsia="Times New Roman" w:hAnsi="Garamond" w:cs="Tahoma"/>
          <w:b/>
          <w:sz w:val="22"/>
          <w:szCs w:val="22"/>
        </w:rPr>
        <w:t xml:space="preserve"> Vargas</w:t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</w:r>
      <w:r w:rsidRPr="00711BB8">
        <w:rPr>
          <w:rFonts w:ascii="Garamond" w:hAnsi="Garamond"/>
          <w:b/>
          <w:sz w:val="22"/>
          <w:szCs w:val="22"/>
          <w:lang w:eastAsia="ko-KR"/>
        </w:rPr>
        <w:tab/>
        <w:t xml:space="preserve">             </w:t>
      </w:r>
      <w:r w:rsidRPr="00711BB8">
        <w:rPr>
          <w:rFonts w:ascii="Garamond" w:hAnsi="Garamond"/>
          <w:sz w:val="22"/>
          <w:szCs w:val="22"/>
          <w:lang w:eastAsia="ko-KR"/>
        </w:rPr>
        <w:t>Sao Paulo, Brazil</w:t>
      </w:r>
    </w:p>
    <w:p w14:paraId="17F31875" w14:textId="18ADB933" w:rsidR="00B530D4" w:rsidRDefault="00B530D4" w:rsidP="00B530D4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eastAsia="Times New Roman" w:hAnsi="Garamond" w:cs="Tahoma"/>
          <w:sz w:val="22"/>
          <w:szCs w:val="22"/>
        </w:rPr>
      </w:pPr>
      <w:r w:rsidRPr="00711BB8">
        <w:rPr>
          <w:rFonts w:ascii="Garamond" w:eastAsia="Gulim" w:hAnsi="Garamond"/>
          <w:sz w:val="22"/>
          <w:szCs w:val="22"/>
        </w:rPr>
        <w:t>Stanton Nuclear Security Fellow</w:t>
      </w:r>
      <w:r>
        <w:rPr>
          <w:rFonts w:ascii="Garamond" w:eastAsia="Gulim" w:hAnsi="Garamond"/>
          <w:sz w:val="22"/>
          <w:szCs w:val="22"/>
        </w:rPr>
        <w:t xml:space="preserve"> at the School of International Relations</w:t>
      </w:r>
      <w:r w:rsidR="00FB7A3D">
        <w:rPr>
          <w:rFonts w:ascii="Garamond" w:eastAsia="Gulim" w:hAnsi="Garamond"/>
          <w:sz w:val="22"/>
          <w:szCs w:val="22"/>
        </w:rPr>
        <w:t>,</w:t>
      </w:r>
      <w:r>
        <w:rPr>
          <w:rFonts w:ascii="Garamond" w:eastAsia="Gulim" w:hAnsi="Garamond"/>
          <w:i/>
          <w:sz w:val="22"/>
          <w:szCs w:val="22"/>
        </w:rPr>
        <w:t xml:space="preserve"> </w:t>
      </w:r>
      <w:r w:rsidR="00FB7A3D">
        <w:rPr>
          <w:rFonts w:ascii="Garamond" w:eastAsia="Times New Roman" w:hAnsi="Garamond" w:cs="Tahoma"/>
          <w:sz w:val="22"/>
          <w:szCs w:val="22"/>
        </w:rPr>
        <w:t>Fall</w:t>
      </w:r>
      <w:r>
        <w:rPr>
          <w:rFonts w:ascii="Garamond" w:eastAsia="Times New Roman" w:hAnsi="Garamond" w:cs="Tahoma"/>
          <w:sz w:val="22"/>
          <w:szCs w:val="22"/>
        </w:rPr>
        <w:t xml:space="preserve"> 2017</w:t>
      </w:r>
      <w:r w:rsidR="00530A37">
        <w:rPr>
          <w:rFonts w:ascii="Garamond" w:eastAsia="Times New Roman" w:hAnsi="Garamond" w:cs="Tahoma"/>
          <w:sz w:val="22"/>
          <w:szCs w:val="22"/>
        </w:rPr>
        <w:t>.</w:t>
      </w:r>
    </w:p>
    <w:p w14:paraId="3A2C426F" w14:textId="77777777" w:rsidR="00B530D4" w:rsidRPr="003225DF" w:rsidRDefault="00B530D4" w:rsidP="00513EBF">
      <w:pPr>
        <w:pStyle w:val="1"/>
        <w:ind w:left="4479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1FDCC43A" w14:textId="4281B2B9" w:rsidR="00B530D4" w:rsidRPr="00711BB8" w:rsidRDefault="00B530D4" w:rsidP="00B530D4">
      <w:pPr>
        <w:pStyle w:val="1"/>
        <w:jc w:val="both"/>
        <w:rPr>
          <w:rFonts w:ascii="Garamond" w:eastAsia="Gungsuh" w:hAnsi="Garamond"/>
          <w:bCs/>
          <w:sz w:val="22"/>
          <w:szCs w:val="22"/>
          <w:lang w:eastAsia="ko-KR"/>
        </w:rPr>
      </w:pP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>The Stimson Center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</w:t>
      </w:r>
      <w:r w:rsidRPr="00711BB8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711BB8">
        <w:rPr>
          <w:rFonts w:ascii="Garamond" w:eastAsia="Gungsuh" w:hAnsi="Garamond"/>
          <w:bCs/>
          <w:sz w:val="22"/>
          <w:szCs w:val="22"/>
          <w:lang w:eastAsia="ko-KR"/>
        </w:rPr>
        <w:t>Washington, DC</w:t>
      </w:r>
    </w:p>
    <w:p w14:paraId="73609C37" w14:textId="77CEED1A" w:rsidR="00B530D4" w:rsidRDefault="00B530D4" w:rsidP="00B530D4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 w:rsidRPr="00711BB8">
        <w:rPr>
          <w:rFonts w:ascii="Garamond" w:hAnsi="Garamond"/>
          <w:bCs/>
          <w:sz w:val="22"/>
          <w:szCs w:val="22"/>
          <w:lang w:eastAsia="ko-KR"/>
        </w:rPr>
        <w:t>Research Fellow</w:t>
      </w:r>
      <w:r w:rsidR="00DA5FB5">
        <w:rPr>
          <w:rFonts w:ascii="Garamond" w:hAnsi="Garamond"/>
          <w:bCs/>
          <w:sz w:val="22"/>
          <w:szCs w:val="22"/>
          <w:lang w:eastAsia="ko-KR"/>
        </w:rPr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>at the Nuclear Safeguards Program</w:t>
      </w:r>
      <w:r w:rsidR="004F0105">
        <w:rPr>
          <w:rFonts w:ascii="Garamond" w:hAnsi="Garamond"/>
          <w:bCs/>
          <w:sz w:val="22"/>
          <w:szCs w:val="22"/>
          <w:lang w:eastAsia="ko-KR"/>
        </w:rPr>
        <w:t xml:space="preserve">, </w:t>
      </w:r>
      <w:r w:rsidR="007D1B31">
        <w:rPr>
          <w:rFonts w:ascii="Garamond" w:hAnsi="Garamond"/>
          <w:bCs/>
          <w:sz w:val="22"/>
          <w:szCs w:val="22"/>
          <w:lang w:eastAsia="ko-KR"/>
        </w:rPr>
        <w:t xml:space="preserve">Fall </w:t>
      </w:r>
      <w:r w:rsidR="004F0105">
        <w:rPr>
          <w:rFonts w:ascii="Garamond" w:hAnsi="Garamond"/>
          <w:bCs/>
          <w:sz w:val="22"/>
          <w:szCs w:val="22"/>
          <w:lang w:eastAsia="ko-KR"/>
        </w:rPr>
        <w:t>2017</w:t>
      </w:r>
      <w:r w:rsidR="00F5028C">
        <w:rPr>
          <w:rFonts w:ascii="Garamond" w:hAnsi="Garamond"/>
          <w:bCs/>
          <w:sz w:val="22"/>
          <w:szCs w:val="22"/>
          <w:lang w:eastAsia="ko-KR"/>
        </w:rPr>
        <w:t>.</w:t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</w:r>
      <w:r>
        <w:rPr>
          <w:rFonts w:ascii="Garamond" w:hAnsi="Garamond"/>
          <w:bCs/>
          <w:sz w:val="22"/>
          <w:szCs w:val="22"/>
          <w:lang w:eastAsia="ko-KR"/>
        </w:rPr>
        <w:tab/>
        <w:t xml:space="preserve">    </w:t>
      </w:r>
    </w:p>
    <w:p w14:paraId="0230EE7E" w14:textId="77777777" w:rsidR="00F26956" w:rsidRPr="004C0C16" w:rsidRDefault="00F26956" w:rsidP="00F26956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12"/>
          <w:szCs w:val="12"/>
        </w:rPr>
      </w:pPr>
    </w:p>
    <w:p w14:paraId="2A3A160A" w14:textId="77777777" w:rsidR="00F26956" w:rsidRPr="008D6AF9" w:rsidRDefault="00F26956" w:rsidP="00F2695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Boston College</w:t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  <w:t xml:space="preserve">          </w:t>
      </w:r>
      <w:r>
        <w:rPr>
          <w:rFonts w:ascii="Garamond" w:hAnsi="Garamond"/>
          <w:bCs/>
          <w:sz w:val="22"/>
          <w:szCs w:val="22"/>
        </w:rPr>
        <w:t>Chestnut Hill, MA</w:t>
      </w:r>
    </w:p>
    <w:p w14:paraId="116C554E" w14:textId="2E2907C2" w:rsidR="00F26956" w:rsidRPr="000D0FFE" w:rsidRDefault="00716E22" w:rsidP="00F26956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</w:rPr>
        <w:t>Instructor</w:t>
      </w:r>
      <w:r w:rsidR="00F26956">
        <w:rPr>
          <w:rFonts w:ascii="Garamond" w:hAnsi="Garamond"/>
          <w:bCs/>
          <w:sz w:val="22"/>
          <w:szCs w:val="22"/>
          <w:lang w:eastAsia="ko-KR"/>
        </w:rPr>
        <w:t xml:space="preserve"> at the International Studies Program, 2016</w:t>
      </w:r>
      <w:r w:rsidR="00395117">
        <w:rPr>
          <w:rFonts w:ascii="Garamond" w:hAnsi="Garamond"/>
          <w:bCs/>
          <w:sz w:val="22"/>
          <w:szCs w:val="22"/>
          <w:lang w:eastAsia="ko-KR"/>
        </w:rPr>
        <w:t>-</w:t>
      </w:r>
      <w:r w:rsidR="005F4AD2">
        <w:rPr>
          <w:rFonts w:ascii="Garamond" w:hAnsi="Garamond"/>
          <w:bCs/>
          <w:sz w:val="22"/>
          <w:szCs w:val="22"/>
          <w:lang w:eastAsia="ko-KR"/>
        </w:rPr>
        <w:t>20</w:t>
      </w:r>
      <w:r w:rsidR="00F26956">
        <w:rPr>
          <w:rFonts w:ascii="Garamond" w:hAnsi="Garamond"/>
          <w:bCs/>
          <w:sz w:val="22"/>
          <w:szCs w:val="22"/>
          <w:lang w:eastAsia="ko-KR"/>
        </w:rPr>
        <w:t>17.</w:t>
      </w:r>
    </w:p>
    <w:p w14:paraId="6273B83E" w14:textId="77777777" w:rsidR="00A50113" w:rsidRPr="004C0C16" w:rsidRDefault="00A50113" w:rsidP="00A50113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12"/>
          <w:szCs w:val="12"/>
        </w:rPr>
      </w:pPr>
    </w:p>
    <w:p w14:paraId="0C6FFEEA" w14:textId="79958B6B" w:rsidR="00A50113" w:rsidRPr="008D6AF9" w:rsidRDefault="00A50113" w:rsidP="00A50113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Harvard University</w:t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</w:r>
      <w:r>
        <w:rPr>
          <w:rFonts w:ascii="Garamond" w:hAnsi="Garamond"/>
          <w:b/>
          <w:bCs/>
          <w:sz w:val="22"/>
          <w:szCs w:val="22"/>
        </w:rPr>
        <w:tab/>
        <w:t xml:space="preserve">          </w:t>
      </w:r>
      <w:r>
        <w:rPr>
          <w:rFonts w:ascii="Garamond" w:hAnsi="Garamond"/>
          <w:b/>
          <w:bCs/>
          <w:sz w:val="22"/>
          <w:szCs w:val="22"/>
        </w:rPr>
        <w:tab/>
        <w:t xml:space="preserve"> </w:t>
      </w:r>
      <w:r>
        <w:rPr>
          <w:rFonts w:ascii="Garamond" w:hAnsi="Garamond"/>
          <w:bCs/>
          <w:sz w:val="22"/>
          <w:szCs w:val="22"/>
        </w:rPr>
        <w:t>Cambridge, MA</w:t>
      </w:r>
    </w:p>
    <w:p w14:paraId="3F93090F" w14:textId="68314C47" w:rsidR="00A50113" w:rsidRPr="000D0FFE" w:rsidRDefault="00716E22" w:rsidP="00716E22">
      <w:pPr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Instructor</w:t>
      </w:r>
      <w:r w:rsidR="00A50113">
        <w:rPr>
          <w:rFonts w:ascii="Garamond" w:hAnsi="Garamond"/>
          <w:bCs/>
          <w:sz w:val="22"/>
          <w:szCs w:val="22"/>
        </w:rPr>
        <w:t xml:space="preserve"> at the </w:t>
      </w:r>
      <w:r>
        <w:rPr>
          <w:rFonts w:ascii="Garamond" w:hAnsi="Garamond"/>
          <w:bCs/>
          <w:sz w:val="22"/>
          <w:szCs w:val="22"/>
        </w:rPr>
        <w:t xml:space="preserve">East Asian Languages and Civilizations, </w:t>
      </w:r>
      <w:r w:rsidR="00EA2A35">
        <w:rPr>
          <w:rFonts w:ascii="Garamond" w:hAnsi="Garamond"/>
          <w:bCs/>
          <w:sz w:val="22"/>
          <w:szCs w:val="22"/>
        </w:rPr>
        <w:t>2007</w:t>
      </w:r>
      <w:r w:rsidR="00395117">
        <w:rPr>
          <w:rFonts w:ascii="Garamond" w:hAnsi="Garamond"/>
          <w:bCs/>
          <w:sz w:val="22"/>
          <w:szCs w:val="22"/>
        </w:rPr>
        <w:t>-</w:t>
      </w:r>
      <w:r w:rsidR="004775E9">
        <w:rPr>
          <w:rFonts w:ascii="Garamond" w:hAnsi="Garamond"/>
          <w:bCs/>
          <w:sz w:val="22"/>
          <w:szCs w:val="22"/>
        </w:rPr>
        <w:t>20</w:t>
      </w:r>
      <w:r w:rsidR="00EA2A35">
        <w:rPr>
          <w:rFonts w:ascii="Garamond" w:hAnsi="Garamond"/>
          <w:bCs/>
          <w:sz w:val="22"/>
          <w:szCs w:val="22"/>
        </w:rPr>
        <w:t>08</w:t>
      </w:r>
      <w:r w:rsidR="00A50113">
        <w:rPr>
          <w:rFonts w:ascii="Garamond" w:hAnsi="Garamond"/>
          <w:bCs/>
          <w:sz w:val="22"/>
          <w:szCs w:val="22"/>
        </w:rPr>
        <w:t>.</w:t>
      </w:r>
    </w:p>
    <w:p w14:paraId="5173B52B" w14:textId="718FFA05" w:rsidR="00A33097" w:rsidRDefault="00A33097" w:rsidP="007006EB">
      <w:pPr>
        <w:pStyle w:val="Default"/>
        <w:tabs>
          <w:tab w:val="left" w:pos="184"/>
          <w:tab w:val="left" w:pos="1105"/>
          <w:tab w:val="left" w:pos="1909"/>
        </w:tabs>
        <w:ind w:left="4599"/>
        <w:jc w:val="both"/>
        <w:rPr>
          <w:rFonts w:ascii="Garamond" w:hAnsi="Garamond"/>
          <w:b/>
          <w:bCs/>
          <w:sz w:val="22"/>
          <w:szCs w:val="22"/>
        </w:rPr>
      </w:pPr>
    </w:p>
    <w:p w14:paraId="74F01E26" w14:textId="77777777" w:rsidR="00700B33" w:rsidRPr="00A70CF7" w:rsidRDefault="00700B33" w:rsidP="00700B33">
      <w:pPr>
        <w:pStyle w:val="Default"/>
        <w:tabs>
          <w:tab w:val="left" w:pos="1105"/>
          <w:tab w:val="left" w:pos="1909"/>
        </w:tabs>
        <w:jc w:val="both"/>
        <w:outlineLvl w:val="0"/>
        <w:rPr>
          <w:rFonts w:ascii="Garamond" w:hAnsi="Garamond"/>
          <w:bCs/>
          <w:sz w:val="22"/>
          <w:szCs w:val="22"/>
          <w:lang w:eastAsia="ko-KR"/>
        </w:rPr>
      </w:pPr>
      <w:r w:rsidRPr="00F6365E">
        <w:rPr>
          <w:rFonts w:ascii="Garamond" w:hAnsi="Garamond"/>
          <w:b/>
          <w:bCs/>
          <w:sz w:val="22"/>
          <w:szCs w:val="22"/>
        </w:rPr>
        <w:t>E</w:t>
      </w:r>
      <w:r w:rsidRPr="00F6365E">
        <w:rPr>
          <w:rFonts w:ascii="Garamond" w:hAnsi="Garamond"/>
          <w:b/>
          <w:bCs/>
          <w:sz w:val="22"/>
          <w:szCs w:val="22"/>
          <w:lang w:eastAsia="ko-KR"/>
        </w:rPr>
        <w:t>DUCATION</w:t>
      </w:r>
    </w:p>
    <w:p w14:paraId="3AC17DDC" w14:textId="77777777" w:rsidR="00700B33" w:rsidRPr="00873EED" w:rsidRDefault="00700B33" w:rsidP="00700B33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Cs/>
          <w:sz w:val="12"/>
          <w:szCs w:val="12"/>
        </w:rPr>
      </w:pPr>
      <w:r w:rsidRPr="00873EED">
        <w:rPr>
          <w:rFonts w:ascii="Garamond" w:hAnsi="Garamond"/>
          <w:b/>
          <w:bCs/>
          <w:sz w:val="12"/>
          <w:szCs w:val="12"/>
        </w:rPr>
        <w:tab/>
      </w:r>
      <w:r w:rsidRPr="00873EED">
        <w:rPr>
          <w:rFonts w:ascii="Garamond" w:hAnsi="Garamond"/>
          <w:b/>
          <w:bCs/>
          <w:sz w:val="12"/>
          <w:szCs w:val="12"/>
        </w:rPr>
        <w:tab/>
      </w:r>
      <w:r w:rsidRPr="00873EED">
        <w:rPr>
          <w:rFonts w:ascii="Garamond" w:hAnsi="Garamond"/>
          <w:b/>
          <w:bCs/>
          <w:sz w:val="12"/>
          <w:szCs w:val="12"/>
        </w:rPr>
        <w:tab/>
      </w:r>
      <w:r w:rsidRPr="00873EED">
        <w:rPr>
          <w:rFonts w:ascii="Garamond" w:hAnsi="Garamond"/>
          <w:b/>
          <w:bCs/>
          <w:sz w:val="12"/>
          <w:szCs w:val="12"/>
        </w:rPr>
        <w:tab/>
      </w:r>
    </w:p>
    <w:p w14:paraId="2C0623AF" w14:textId="77777777" w:rsidR="00700B33" w:rsidRPr="00F6365E" w:rsidRDefault="00700B33" w:rsidP="00700B33">
      <w:pPr>
        <w:pStyle w:val="Default"/>
        <w:ind w:left="180" w:hanging="18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b/>
          <w:sz w:val="22"/>
          <w:szCs w:val="22"/>
        </w:rPr>
        <w:t>The Fletcher School, Tufts University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</w:t>
      </w:r>
      <w:r w:rsidRPr="00F6365E">
        <w:rPr>
          <w:rFonts w:ascii="Garamond" w:hAnsi="Garamond"/>
          <w:b/>
          <w:sz w:val="22"/>
          <w:szCs w:val="22"/>
          <w:lang w:eastAsia="ko-KR"/>
        </w:rPr>
        <w:t xml:space="preserve"> </w:t>
      </w:r>
      <w:r w:rsidRPr="00F6365E">
        <w:rPr>
          <w:rFonts w:ascii="Garamond" w:hAnsi="Garamond"/>
          <w:bCs/>
          <w:sz w:val="22"/>
          <w:szCs w:val="22"/>
          <w:lang w:eastAsia="ko-KR"/>
        </w:rPr>
        <w:t xml:space="preserve">Medford, MA </w:t>
      </w:r>
    </w:p>
    <w:p w14:paraId="0293C459" w14:textId="77777777" w:rsidR="00700B33" w:rsidRPr="00F6365E" w:rsidRDefault="00700B33" w:rsidP="00700B33">
      <w:pPr>
        <w:pStyle w:val="Default"/>
        <w:tabs>
          <w:tab w:val="left" w:pos="960"/>
          <w:tab w:val="left" w:pos="3516"/>
        </w:tabs>
        <w:jc w:val="both"/>
        <w:rPr>
          <w:rFonts w:ascii="Garamond" w:hAnsi="Garamond"/>
          <w:sz w:val="22"/>
          <w:szCs w:val="22"/>
          <w:lang w:eastAsia="ko-KR"/>
        </w:rPr>
      </w:pPr>
      <w:r w:rsidRPr="00570274">
        <w:rPr>
          <w:rFonts w:ascii="Garamond" w:hAnsi="Garamond"/>
          <w:sz w:val="22"/>
          <w:szCs w:val="22"/>
          <w:lang w:eastAsia="ko-KR"/>
        </w:rPr>
        <w:t>Ph.D.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in International Se</w:t>
      </w:r>
      <w:r>
        <w:rPr>
          <w:rFonts w:ascii="Garamond" w:hAnsi="Garamond"/>
          <w:sz w:val="22"/>
          <w:szCs w:val="22"/>
          <w:lang w:eastAsia="ko-KR"/>
        </w:rPr>
        <w:t xml:space="preserve">curity Studies &amp; International Organizations, 2018. </w:t>
      </w:r>
    </w:p>
    <w:p w14:paraId="79E040A7" w14:textId="77777777" w:rsidR="00700B33" w:rsidRPr="00F6365E" w:rsidRDefault="00700B33" w:rsidP="00700B33">
      <w:pPr>
        <w:pStyle w:val="Default"/>
        <w:tabs>
          <w:tab w:val="left" w:pos="960"/>
          <w:tab w:val="left" w:pos="3516"/>
        </w:tabs>
        <w:jc w:val="both"/>
        <w:rPr>
          <w:rFonts w:ascii="Garamond" w:hAnsi="Garamond"/>
          <w:sz w:val="22"/>
          <w:szCs w:val="22"/>
          <w:lang w:eastAsia="ko-KR"/>
        </w:rPr>
      </w:pPr>
      <w:r w:rsidRPr="00570274">
        <w:rPr>
          <w:rFonts w:ascii="Garamond" w:hAnsi="Garamond"/>
          <w:sz w:val="22"/>
          <w:szCs w:val="22"/>
          <w:lang w:eastAsia="ko-KR"/>
        </w:rPr>
        <w:t>M.A. in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International Affairs</w:t>
      </w:r>
      <w:r>
        <w:rPr>
          <w:rFonts w:ascii="Garamond" w:hAnsi="Garamond"/>
          <w:sz w:val="22"/>
          <w:szCs w:val="22"/>
          <w:lang w:eastAsia="ko-KR"/>
        </w:rPr>
        <w:t xml:space="preserve">, </w:t>
      </w:r>
      <w:r w:rsidRPr="00F6365E">
        <w:rPr>
          <w:rFonts w:ascii="Garamond" w:hAnsi="Garamond"/>
          <w:sz w:val="22"/>
          <w:szCs w:val="22"/>
          <w:lang w:eastAsia="ko-KR"/>
        </w:rPr>
        <w:t>2013</w:t>
      </w:r>
      <w:r>
        <w:rPr>
          <w:rFonts w:ascii="Garamond" w:hAnsi="Garamond"/>
          <w:sz w:val="22"/>
          <w:szCs w:val="22"/>
          <w:lang w:eastAsia="ko-KR"/>
        </w:rPr>
        <w:t>.</w:t>
      </w:r>
    </w:p>
    <w:p w14:paraId="2B1D3AF6" w14:textId="77777777" w:rsidR="00700B33" w:rsidRPr="006064C9" w:rsidRDefault="00700B33" w:rsidP="00700B33">
      <w:pPr>
        <w:pStyle w:val="Default"/>
        <w:ind w:left="180" w:hanging="180"/>
        <w:jc w:val="both"/>
        <w:rPr>
          <w:rFonts w:ascii="Garamond" w:hAnsi="Garamond"/>
          <w:b/>
          <w:sz w:val="12"/>
          <w:szCs w:val="12"/>
        </w:rPr>
      </w:pPr>
    </w:p>
    <w:p w14:paraId="1B6BB654" w14:textId="77777777" w:rsidR="00700B33" w:rsidRPr="00F6365E" w:rsidRDefault="00700B33" w:rsidP="00700B33">
      <w:pPr>
        <w:pStyle w:val="Default"/>
        <w:ind w:left="180" w:hanging="18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b/>
          <w:sz w:val="22"/>
          <w:szCs w:val="22"/>
        </w:rPr>
        <w:t xml:space="preserve">Harvard </w:t>
      </w:r>
      <w:r w:rsidRPr="00F6365E">
        <w:rPr>
          <w:rFonts w:ascii="Garamond" w:hAnsi="Garamond"/>
          <w:b/>
          <w:sz w:val="22"/>
          <w:szCs w:val="22"/>
          <w:lang w:eastAsia="ko-KR"/>
        </w:rPr>
        <w:t>University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Cambridge, MA</w:t>
      </w:r>
    </w:p>
    <w:p w14:paraId="0E3E6885" w14:textId="77777777" w:rsidR="00700B33" w:rsidRPr="00F6365E" w:rsidRDefault="00700B33" w:rsidP="00700B33">
      <w:pPr>
        <w:pStyle w:val="a"/>
        <w:jc w:val="both"/>
        <w:rPr>
          <w:rFonts w:ascii="Garamond" w:hAnsi="Garamond"/>
          <w:color w:val="000000"/>
          <w:sz w:val="22"/>
          <w:szCs w:val="22"/>
          <w:lang w:eastAsia="ko-KR"/>
        </w:rPr>
      </w:pPr>
      <w:r w:rsidRPr="00570274">
        <w:rPr>
          <w:rFonts w:ascii="Garamond" w:hAnsi="Garamond"/>
          <w:sz w:val="22"/>
          <w:szCs w:val="22"/>
          <w:lang w:eastAsia="ko-KR"/>
        </w:rPr>
        <w:t xml:space="preserve">M.A. </w:t>
      </w:r>
      <w:r w:rsidRPr="00570274">
        <w:rPr>
          <w:rFonts w:ascii="Garamond" w:hAnsi="Garamond"/>
          <w:bCs/>
          <w:color w:val="000000"/>
          <w:sz w:val="22"/>
          <w:szCs w:val="22"/>
        </w:rPr>
        <w:t>in</w:t>
      </w:r>
      <w:r w:rsidRPr="00F6365E">
        <w:rPr>
          <w:rFonts w:ascii="Garamond" w:hAnsi="Garamond"/>
          <w:color w:val="000000"/>
          <w:sz w:val="22"/>
          <w:szCs w:val="22"/>
        </w:rPr>
        <w:t xml:space="preserve"> Middle Eastern Studies</w:t>
      </w:r>
      <w:r>
        <w:rPr>
          <w:rFonts w:ascii="Garamond" w:hAnsi="Garamond"/>
          <w:color w:val="000000"/>
          <w:sz w:val="22"/>
          <w:szCs w:val="22"/>
        </w:rPr>
        <w:t xml:space="preserve">, </w:t>
      </w:r>
      <w:r w:rsidRPr="00F6365E">
        <w:rPr>
          <w:rFonts w:ascii="Garamond" w:hAnsi="Garamond"/>
          <w:color w:val="000000"/>
          <w:sz w:val="22"/>
          <w:szCs w:val="22"/>
        </w:rPr>
        <w:t>2008</w:t>
      </w:r>
      <w:r>
        <w:rPr>
          <w:rFonts w:ascii="Garamond" w:hAnsi="Garamond"/>
          <w:color w:val="000000"/>
          <w:sz w:val="22"/>
          <w:szCs w:val="22"/>
        </w:rPr>
        <w:t>.</w:t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 xml:space="preserve"> </w:t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</w:r>
      <w:r w:rsidRPr="00F6365E">
        <w:rPr>
          <w:rFonts w:ascii="Garamond" w:hAnsi="Garamond"/>
          <w:color w:val="000000"/>
          <w:sz w:val="22"/>
          <w:szCs w:val="22"/>
          <w:lang w:eastAsia="ko-KR"/>
        </w:rPr>
        <w:tab/>
        <w:t xml:space="preserve">         </w:t>
      </w:r>
    </w:p>
    <w:p w14:paraId="0B3C6C0B" w14:textId="77777777" w:rsidR="00700B33" w:rsidRPr="00F6365E" w:rsidRDefault="00700B33" w:rsidP="00700B33">
      <w:pPr>
        <w:pStyle w:val="Default"/>
        <w:tabs>
          <w:tab w:val="left" w:pos="960"/>
          <w:tab w:val="left" w:pos="3516"/>
        </w:tabs>
        <w:ind w:left="360"/>
        <w:jc w:val="both"/>
        <w:rPr>
          <w:rFonts w:ascii="Garamond" w:hAnsi="Garamond"/>
          <w:sz w:val="12"/>
          <w:szCs w:val="12"/>
          <w:lang w:eastAsia="ko-KR"/>
        </w:rPr>
      </w:pPr>
      <w:r w:rsidRPr="00F6365E">
        <w:rPr>
          <w:rFonts w:ascii="Garamond" w:hAnsi="Garamond"/>
          <w:b/>
          <w:bCs/>
          <w:sz w:val="12"/>
          <w:szCs w:val="12"/>
          <w:lang w:eastAsia="ko-KR"/>
        </w:rPr>
        <w:tab/>
      </w:r>
      <w:r w:rsidRPr="00F6365E">
        <w:rPr>
          <w:rFonts w:ascii="Garamond" w:hAnsi="Garamond"/>
          <w:b/>
          <w:bCs/>
          <w:sz w:val="12"/>
          <w:szCs w:val="12"/>
          <w:lang w:eastAsia="ko-KR"/>
        </w:rPr>
        <w:tab/>
      </w:r>
      <w:r w:rsidRPr="00F6365E">
        <w:rPr>
          <w:rFonts w:ascii="Garamond" w:hAnsi="Garamond"/>
          <w:b/>
          <w:bCs/>
          <w:sz w:val="12"/>
          <w:szCs w:val="12"/>
          <w:lang w:eastAsia="ko-KR"/>
        </w:rPr>
        <w:tab/>
      </w:r>
      <w:r>
        <w:rPr>
          <w:rFonts w:ascii="Garamond" w:hAnsi="Garamond"/>
          <w:b/>
          <w:bCs/>
          <w:sz w:val="12"/>
          <w:szCs w:val="12"/>
          <w:lang w:eastAsia="ko-KR"/>
        </w:rPr>
        <w:t xml:space="preserve">  </w:t>
      </w:r>
    </w:p>
    <w:p w14:paraId="28099E8A" w14:textId="77777777" w:rsidR="00700B33" w:rsidRPr="00F6365E" w:rsidRDefault="00700B33" w:rsidP="00700B33">
      <w:pPr>
        <w:pStyle w:val="Default"/>
        <w:jc w:val="both"/>
        <w:rPr>
          <w:rFonts w:ascii="Garamond" w:hAnsi="Garamond"/>
          <w:bCs/>
          <w:sz w:val="22"/>
          <w:szCs w:val="22"/>
          <w:lang w:eastAsia="ko-KR"/>
        </w:rPr>
      </w:pPr>
      <w:proofErr w:type="spellStart"/>
      <w:r w:rsidRPr="00F6365E">
        <w:rPr>
          <w:rFonts w:ascii="Garamond" w:hAnsi="Garamond"/>
          <w:b/>
          <w:sz w:val="22"/>
          <w:szCs w:val="22"/>
        </w:rPr>
        <w:t>Ha</w:t>
      </w:r>
      <w:r w:rsidRPr="00F6365E">
        <w:rPr>
          <w:rFonts w:ascii="Garamond" w:hAnsi="Garamond"/>
          <w:b/>
          <w:sz w:val="22"/>
          <w:szCs w:val="22"/>
          <w:lang w:eastAsia="ko-KR"/>
        </w:rPr>
        <w:t>nkuk</w:t>
      </w:r>
      <w:proofErr w:type="spellEnd"/>
      <w:r w:rsidRPr="00F6365E">
        <w:rPr>
          <w:rFonts w:ascii="Garamond" w:hAnsi="Garamond"/>
          <w:b/>
          <w:sz w:val="22"/>
          <w:szCs w:val="22"/>
        </w:rPr>
        <w:t xml:space="preserve"> University</w:t>
      </w:r>
      <w:r w:rsidRPr="00F6365E">
        <w:rPr>
          <w:rFonts w:ascii="Garamond" w:hAnsi="Garamond"/>
          <w:b/>
          <w:sz w:val="22"/>
          <w:szCs w:val="22"/>
          <w:lang w:eastAsia="ko-KR"/>
        </w:rPr>
        <w:t xml:space="preserve"> of Foreign Studies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</w:t>
      </w:r>
      <w:r w:rsidRPr="00F6365E">
        <w:rPr>
          <w:rFonts w:ascii="Garamond" w:hAnsi="Garamond"/>
          <w:b/>
          <w:sz w:val="22"/>
          <w:szCs w:val="22"/>
          <w:lang w:eastAsia="ko-KR"/>
        </w:rPr>
        <w:tab/>
        <w:t xml:space="preserve">                  </w:t>
      </w:r>
      <w:r>
        <w:rPr>
          <w:rFonts w:ascii="Garamond" w:hAnsi="Garamond"/>
          <w:b/>
          <w:sz w:val="22"/>
          <w:szCs w:val="22"/>
          <w:lang w:eastAsia="ko-KR"/>
        </w:rPr>
        <w:t xml:space="preserve">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Seoul, South Korea</w:t>
      </w:r>
    </w:p>
    <w:p w14:paraId="1413E4FC" w14:textId="77777777" w:rsidR="00700B33" w:rsidRPr="00F6365E" w:rsidRDefault="00700B33" w:rsidP="00700B33">
      <w:pPr>
        <w:pStyle w:val="a"/>
        <w:ind w:left="180" w:hanging="180"/>
        <w:jc w:val="both"/>
        <w:rPr>
          <w:rFonts w:ascii="Garamond" w:hAnsi="Garamond"/>
          <w:bCs/>
          <w:color w:val="000000"/>
          <w:sz w:val="22"/>
          <w:szCs w:val="22"/>
          <w:lang w:eastAsia="ko-KR"/>
        </w:rPr>
      </w:pPr>
      <w:r w:rsidRPr="00570274">
        <w:rPr>
          <w:rFonts w:ascii="Garamond" w:hAnsi="Garamond"/>
          <w:bCs/>
          <w:color w:val="000000"/>
          <w:sz w:val="22"/>
          <w:szCs w:val="22"/>
          <w:lang w:eastAsia="ko-KR"/>
        </w:rPr>
        <w:t>B.A.</w:t>
      </w:r>
      <w:r w:rsidRPr="00F6365E"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 in Arab Studies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 xml:space="preserve">, </w:t>
      </w:r>
      <w:r w:rsidRPr="00F6365E">
        <w:rPr>
          <w:rFonts w:ascii="Garamond" w:hAnsi="Garamond"/>
          <w:bCs/>
          <w:color w:val="000000"/>
          <w:sz w:val="22"/>
          <w:szCs w:val="22"/>
          <w:lang w:eastAsia="ko-KR"/>
        </w:rPr>
        <w:t>2005</w:t>
      </w:r>
      <w:r>
        <w:rPr>
          <w:rFonts w:ascii="Garamond" w:hAnsi="Garamond"/>
          <w:bCs/>
          <w:color w:val="000000"/>
          <w:sz w:val="22"/>
          <w:szCs w:val="22"/>
          <w:lang w:eastAsia="ko-KR"/>
        </w:rPr>
        <w:t>.</w:t>
      </w:r>
    </w:p>
    <w:p w14:paraId="4C0BBE13" w14:textId="5A444AA6" w:rsidR="00095908" w:rsidRDefault="00095908" w:rsidP="00924CB8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62551F21" w14:textId="51372824" w:rsidR="00924CB8" w:rsidRDefault="00924CB8" w:rsidP="00924CB8">
      <w:pPr>
        <w:pStyle w:val="Default"/>
        <w:rPr>
          <w:rFonts w:ascii="Garamond" w:eastAsia="Gungsuh" w:hAnsi="Garamond"/>
          <w:b/>
          <w:bCs/>
          <w:sz w:val="22"/>
          <w:szCs w:val="22"/>
          <w:lang w:eastAsia="ko-KR"/>
        </w:rPr>
      </w:pP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>PUBLICATIONS</w:t>
      </w:r>
    </w:p>
    <w:p w14:paraId="769814D2" w14:textId="77777777" w:rsidR="00924CB8" w:rsidRPr="00AD29CA" w:rsidRDefault="00924CB8" w:rsidP="00924CB8">
      <w:pPr>
        <w:pStyle w:val="Default"/>
        <w:rPr>
          <w:sz w:val="12"/>
          <w:szCs w:val="12"/>
          <w:lang w:eastAsia="ko-KR"/>
        </w:rPr>
      </w:pPr>
    </w:p>
    <w:p w14:paraId="6057CCBA" w14:textId="425C5115" w:rsidR="00924CB8" w:rsidRPr="005E50BD" w:rsidRDefault="00924CB8" w:rsidP="005E50BD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 w:rsidRPr="00223683">
        <w:rPr>
          <w:rFonts w:ascii="Garamond" w:hAnsi="Garamond"/>
          <w:bCs/>
          <w:sz w:val="22"/>
          <w:szCs w:val="22"/>
          <w:u w:val="single"/>
        </w:rPr>
        <w:t>Article</w:t>
      </w:r>
      <w:r w:rsidR="00700B33">
        <w:rPr>
          <w:rFonts w:ascii="Garamond" w:hAnsi="Garamond"/>
          <w:bCs/>
          <w:sz w:val="22"/>
          <w:szCs w:val="22"/>
          <w:u w:val="single"/>
        </w:rPr>
        <w:t>s</w:t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  <w:r w:rsidRPr="003A7C3E">
        <w:rPr>
          <w:rFonts w:ascii="Garamond" w:hAnsi="Garamond"/>
          <w:b/>
          <w:bCs/>
          <w:sz w:val="6"/>
          <w:szCs w:val="6"/>
        </w:rPr>
        <w:tab/>
      </w:r>
    </w:p>
    <w:p w14:paraId="2355F5B5" w14:textId="77777777" w:rsidR="00924CB8" w:rsidRPr="002D4130" w:rsidRDefault="00924CB8" w:rsidP="00924CB8">
      <w:pPr>
        <w:ind w:left="360" w:hanging="360"/>
        <w:rPr>
          <w:rFonts w:ascii="Garamond" w:eastAsia="Times New Roman" w:hAnsi="Garamond"/>
          <w:color w:val="1E1E1E"/>
          <w:sz w:val="6"/>
          <w:szCs w:val="6"/>
          <w:shd w:val="clear" w:color="auto" w:fill="FFFFFF"/>
        </w:rPr>
      </w:pPr>
    </w:p>
    <w:p w14:paraId="5E08B465" w14:textId="77777777" w:rsidR="002E7455" w:rsidRDefault="002E7455" w:rsidP="002E7455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“</w:t>
      </w:r>
      <w:r w:rsidRPr="002063D2">
        <w:rPr>
          <w:rFonts w:ascii="Garamond" w:eastAsia="Times New Roman" w:hAnsi="Garamond"/>
          <w:bCs/>
          <w:iCs/>
          <w:color w:val="000000" w:themeColor="text1"/>
          <w:sz w:val="22"/>
          <w:szCs w:val="22"/>
          <w:bdr w:val="none" w:sz="0" w:space="0" w:color="auto" w:frame="1"/>
        </w:rPr>
        <w:t>Dynamics of Normative Change for International Nuclear Export Controls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” </w:t>
      </w:r>
      <w:r w:rsidRPr="005E50BD">
        <w:rPr>
          <w:rStyle w:val="Emphasis"/>
          <w:rFonts w:ascii="Garamond" w:eastAsia="Times New Roman" w:hAnsi="Garamond"/>
          <w:iCs w:val="0"/>
          <w:color w:val="000000" w:themeColor="text1"/>
          <w:sz w:val="22"/>
          <w:szCs w:val="22"/>
          <w:bdr w:val="none" w:sz="0" w:space="0" w:color="auto" w:frame="1"/>
        </w:rPr>
        <w:t>Global Governance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(forthcoming 2021).</w:t>
      </w:r>
    </w:p>
    <w:p w14:paraId="42B16929" w14:textId="5CDAF3E1" w:rsidR="003F651E" w:rsidRDefault="003F651E" w:rsidP="003F651E">
      <w:pPr>
        <w:pStyle w:val="p1"/>
        <w:tabs>
          <w:tab w:val="left" w:pos="284"/>
        </w:tabs>
        <w:ind w:left="284" w:hanging="284"/>
        <w:jc w:val="both"/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</w:pPr>
      <w:r w:rsidRPr="004D4591">
        <w:rPr>
          <w:rFonts w:ascii="Garamond" w:hAnsi="Garamond"/>
          <w:bCs/>
          <w:color w:val="000000" w:themeColor="text1"/>
          <w:sz w:val="22"/>
          <w:szCs w:val="22"/>
        </w:rPr>
        <w:lastRenderedPageBreak/>
        <w:t>“</w:t>
      </w:r>
      <w:r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Nuclear Belt and Road: China's</w:t>
      </w:r>
      <w:r w:rsidR="00835C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Ambition for</w:t>
      </w:r>
      <w:r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Nuclear Exports and Its Implications for </w:t>
      </w:r>
      <w:r w:rsidR="00835C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the </w:t>
      </w:r>
      <w:r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World,</w:t>
      </w:r>
      <w:r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” </w:t>
      </w:r>
      <w:r w:rsidRPr="00C349D2">
        <w:rPr>
          <w:rFonts w:ascii="Garamond" w:hAnsi="Garamond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Woodrow Wilson International </w:t>
      </w:r>
      <w:r>
        <w:rPr>
          <w:rFonts w:ascii="Garamond" w:hAnsi="Garamond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Center for </w:t>
      </w:r>
      <w:r w:rsidRPr="00C349D2">
        <w:rPr>
          <w:rFonts w:ascii="Garamond" w:hAnsi="Garamond" w:cs="Arial"/>
          <w:i/>
          <w:iCs/>
          <w:color w:val="000000" w:themeColor="text1"/>
          <w:sz w:val="22"/>
          <w:szCs w:val="22"/>
          <w:bdr w:val="none" w:sz="0" w:space="0" w:color="auto" w:frame="1"/>
        </w:rPr>
        <w:t>Scholars</w:t>
      </w:r>
      <w:r>
        <w:rPr>
          <w:rFonts w:ascii="Garamond" w:hAnsi="Garamond" w:cs="Arial"/>
          <w:i/>
          <w:iCs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Pr="003F651E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>(forthcoming 2021).</w:t>
      </w:r>
      <w:r w:rsidRPr="004D4591">
        <w:rPr>
          <w:rFonts w:ascii="Garamond" w:hAnsi="Garamond" w:cs="Arial"/>
          <w:color w:val="000000" w:themeColor="text1"/>
          <w:sz w:val="22"/>
          <w:szCs w:val="22"/>
          <w:bdr w:val="none" w:sz="0" w:space="0" w:color="auto" w:frame="1"/>
        </w:rPr>
        <w:t xml:space="preserve"> </w:t>
      </w:r>
    </w:p>
    <w:p w14:paraId="6340A972" w14:textId="77777777" w:rsidR="003F651E" w:rsidRPr="003F651E" w:rsidRDefault="003F651E" w:rsidP="005F7CCB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Style w:val="Emphasis"/>
          <w:rFonts w:ascii="Garamond" w:eastAsia="Times New Roman" w:hAnsi="Garamond"/>
          <w:i w:val="0"/>
          <w:color w:val="000000" w:themeColor="text1"/>
          <w:sz w:val="6"/>
          <w:szCs w:val="6"/>
          <w:bdr w:val="none" w:sz="0" w:space="0" w:color="auto" w:frame="1"/>
        </w:rPr>
      </w:pPr>
    </w:p>
    <w:p w14:paraId="33BFD714" w14:textId="5481FC5B" w:rsidR="00924CB8" w:rsidRPr="00816421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</w:pPr>
      <w:r w:rsidRPr="00816421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“South Korea’s Nuclear Hedging?” </w:t>
      </w:r>
      <w:r w:rsidRPr="00816421">
        <w:rPr>
          <w:rFonts w:ascii="Garamond" w:eastAsia="Times New Roman" w:hAnsi="Garamond"/>
          <w:i/>
          <w:color w:val="000000" w:themeColor="text1"/>
          <w:sz w:val="22"/>
          <w:szCs w:val="22"/>
          <w:shd w:val="clear" w:color="auto" w:fill="FFFFFF"/>
        </w:rPr>
        <w:t>The Washington Quarterly</w:t>
      </w:r>
      <w:r w:rsidRPr="00816421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41 no. 1 (2018): 115-133. </w:t>
      </w:r>
    </w:p>
    <w:p w14:paraId="45B7E4C9" w14:textId="77777777" w:rsidR="00ED0B9C" w:rsidRPr="00C349D2" w:rsidRDefault="00ED0B9C" w:rsidP="00ED0B9C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Style w:val="Emphasis"/>
          <w:rFonts w:ascii="Garamond" w:eastAsia="Times New Roman" w:hAnsi="Garamond"/>
          <w:b/>
          <w:i w:val="0"/>
          <w:color w:val="000000" w:themeColor="text1"/>
          <w:sz w:val="6"/>
          <w:szCs w:val="6"/>
          <w:bdr w:val="none" w:sz="0" w:space="0" w:color="auto" w:frame="1"/>
        </w:rPr>
      </w:pPr>
    </w:p>
    <w:p w14:paraId="1357CC61" w14:textId="4FFDACB3" w:rsidR="00F107F0" w:rsidRDefault="00F107F0" w:rsidP="002063D2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 w:rsidRPr="00F107F0"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  <w:t>“China’s Integration into the Nonproliferation Regimes: Socialization or Transaction” (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revise and resubmit, </w:t>
      </w:r>
      <w:r>
        <w:rPr>
          <w:rStyle w:val="Emphasis"/>
          <w:rFonts w:ascii="Garamond" w:eastAsia="Times New Roman" w:hAnsi="Garamond"/>
          <w:iCs w:val="0"/>
          <w:color w:val="000000" w:themeColor="text1"/>
          <w:sz w:val="22"/>
          <w:szCs w:val="22"/>
          <w:bdr w:val="none" w:sz="0" w:space="0" w:color="auto" w:frame="1"/>
        </w:rPr>
        <w:t>Security Studies</w:t>
      </w:r>
      <w:r w:rsidRPr="00F107F0"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  <w:t>).</w:t>
      </w:r>
    </w:p>
    <w:p w14:paraId="68C20423" w14:textId="77777777" w:rsidR="00967D61" w:rsidRPr="00B57181" w:rsidRDefault="00967D61" w:rsidP="00967D61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i/>
          <w:sz w:val="12"/>
          <w:szCs w:val="12"/>
        </w:rPr>
      </w:pPr>
    </w:p>
    <w:p w14:paraId="749A760A" w14:textId="1986273C" w:rsidR="00924CB8" w:rsidRPr="00816421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  <w:u w:val="single"/>
        </w:rPr>
        <w:t>Book C</w:t>
      </w:r>
      <w:r w:rsidRPr="00816421">
        <w:rPr>
          <w:rFonts w:ascii="Garamond" w:hAnsi="Garamond"/>
          <w:bCs/>
          <w:sz w:val="22"/>
          <w:szCs w:val="22"/>
          <w:u w:val="single"/>
        </w:rPr>
        <w:t xml:space="preserve">hapter </w:t>
      </w:r>
    </w:p>
    <w:p w14:paraId="64AF6075" w14:textId="77777777" w:rsidR="00924CB8" w:rsidRPr="00816421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/>
          <w:bCs/>
          <w:sz w:val="12"/>
          <w:szCs w:val="12"/>
        </w:rPr>
      </w:pP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  <w:r w:rsidRPr="00816421">
        <w:rPr>
          <w:rFonts w:ascii="Garamond" w:hAnsi="Garamond"/>
          <w:b/>
          <w:bCs/>
          <w:sz w:val="12"/>
          <w:szCs w:val="12"/>
        </w:rPr>
        <w:tab/>
      </w:r>
    </w:p>
    <w:p w14:paraId="3714480A" w14:textId="27DA1315" w:rsidR="00924CB8" w:rsidRPr="00816421" w:rsidRDefault="00F43115" w:rsidP="00924CB8">
      <w:pPr>
        <w:ind w:left="360" w:hanging="360"/>
        <w:rPr>
          <w:rFonts w:ascii="Garamond" w:eastAsia="Times New Roman" w:hAnsi="Garamond"/>
          <w:color w:val="000000"/>
          <w:sz w:val="22"/>
          <w:szCs w:val="22"/>
        </w:rPr>
      </w:pPr>
      <w:r w:rsidRPr="00361A90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“</w:t>
      </w:r>
      <w:r w:rsidRPr="00361A90">
        <w:rPr>
          <w:rFonts w:ascii="Garamond" w:eastAsia="Times New Roman" w:hAnsi="Garamond"/>
          <w:bCs/>
          <w:color w:val="000000" w:themeColor="text1"/>
          <w:sz w:val="22"/>
          <w:szCs w:val="22"/>
          <w:lang w:val="en-GB"/>
        </w:rPr>
        <w:t>DPRK’s Proliferation Activities and the Denuclearisation Talks: Security in the Indo-Pacific and Beyond”</w:t>
      </w:r>
      <w:r w:rsidR="004E6419">
        <w:rPr>
          <w:rFonts w:ascii="Garamond" w:eastAsia="Times New Roman" w:hAnsi="Garamond"/>
          <w:bCs/>
          <w:color w:val="000000" w:themeColor="text1"/>
          <w:sz w:val="22"/>
          <w:szCs w:val="22"/>
          <w:lang w:val="en-GB"/>
        </w:rPr>
        <w:t xml:space="preserve"> </w:t>
      </w:r>
      <w:r w:rsidR="00924CB8" w:rsidRPr="00816421">
        <w:rPr>
          <w:rFonts w:ascii="Garamond" w:eastAsia="Times New Roman" w:hAnsi="Garamond"/>
          <w:color w:val="000000"/>
          <w:sz w:val="22"/>
          <w:szCs w:val="22"/>
        </w:rPr>
        <w:t>in</w:t>
      </w:r>
      <w:r w:rsidR="00836F7C">
        <w:rPr>
          <w:rFonts w:ascii="Garamond" w:eastAsia="Times New Roman" w:hAnsi="Garamond"/>
          <w:color w:val="000000"/>
          <w:sz w:val="22"/>
          <w:szCs w:val="22"/>
        </w:rPr>
        <w:t xml:space="preserve"> </w:t>
      </w:r>
      <w:r w:rsidR="00836F7C" w:rsidRPr="00816421">
        <w:rPr>
          <w:rFonts w:ascii="Garamond" w:eastAsia="Times New Roman" w:hAnsi="Garamond"/>
          <w:color w:val="000000"/>
          <w:sz w:val="22"/>
          <w:szCs w:val="22"/>
        </w:rPr>
        <w:t>Jagannath Panda</w:t>
      </w:r>
      <w:r w:rsidR="00836F7C">
        <w:rPr>
          <w:rFonts w:ascii="Garamond" w:eastAsia="Times New Roman" w:hAnsi="Garamond"/>
          <w:color w:val="000000"/>
          <w:sz w:val="22"/>
          <w:szCs w:val="22"/>
        </w:rPr>
        <w:t>, ed.</w:t>
      </w:r>
      <w:r w:rsidR="00924CB8" w:rsidRPr="00816421">
        <w:rPr>
          <w:rFonts w:ascii="Garamond" w:eastAsia="Times New Roman" w:hAnsi="Garamond"/>
          <w:color w:val="000000"/>
          <w:sz w:val="22"/>
          <w:szCs w:val="22"/>
        </w:rPr>
        <w:t xml:space="preserve"> </w:t>
      </w:r>
      <w:r w:rsidR="00205586" w:rsidRPr="00205586">
        <w:rPr>
          <w:rFonts w:ascii="Garamond" w:eastAsia="Times New Roman" w:hAnsi="Garamond"/>
          <w:i/>
          <w:iCs/>
          <w:color w:val="000000"/>
          <w:sz w:val="22"/>
          <w:szCs w:val="22"/>
        </w:rPr>
        <w:t xml:space="preserve">The </w:t>
      </w:r>
      <w:r w:rsidR="00924CB8" w:rsidRPr="00816421">
        <w:rPr>
          <w:rFonts w:ascii="Garamond" w:eastAsia="Times New Roman" w:hAnsi="Garamond"/>
          <w:i/>
          <w:color w:val="000000"/>
          <w:sz w:val="22"/>
          <w:szCs w:val="22"/>
        </w:rPr>
        <w:t xml:space="preserve">Korean Peninsula and Indo-Pacific </w:t>
      </w:r>
      <w:r w:rsidR="00205586">
        <w:rPr>
          <w:rFonts w:ascii="Garamond" w:eastAsia="Times New Roman" w:hAnsi="Garamond"/>
          <w:i/>
          <w:color w:val="000000"/>
          <w:sz w:val="22"/>
          <w:szCs w:val="22"/>
        </w:rPr>
        <w:t>Power Politics: Status Security at Stake</w:t>
      </w:r>
      <w:r w:rsidR="00836F7C">
        <w:rPr>
          <w:rFonts w:ascii="Garamond" w:eastAsia="Times New Roman" w:hAnsi="Garamond"/>
          <w:i/>
          <w:color w:val="000000"/>
          <w:sz w:val="22"/>
          <w:szCs w:val="22"/>
        </w:rPr>
        <w:t xml:space="preserve"> </w:t>
      </w:r>
      <w:r w:rsidR="00A96A69">
        <w:rPr>
          <w:rFonts w:ascii="Garamond" w:eastAsia="Times New Roman" w:hAnsi="Garamond"/>
          <w:color w:val="000000"/>
          <w:sz w:val="22"/>
          <w:szCs w:val="22"/>
        </w:rPr>
        <w:t>(</w:t>
      </w:r>
      <w:r w:rsidR="00924CB8" w:rsidRPr="00A96A69">
        <w:rPr>
          <w:rFonts w:ascii="Garamond" w:eastAsia="Times New Roman" w:hAnsi="Garamond"/>
          <w:iCs/>
          <w:color w:val="000000"/>
          <w:sz w:val="22"/>
          <w:szCs w:val="22"/>
        </w:rPr>
        <w:t>Routledge</w:t>
      </w:r>
      <w:r w:rsidR="00A96A69">
        <w:rPr>
          <w:rFonts w:ascii="Garamond" w:eastAsia="Times New Roman" w:hAnsi="Garamond"/>
          <w:i/>
          <w:color w:val="000000"/>
          <w:sz w:val="22"/>
          <w:szCs w:val="22"/>
        </w:rPr>
        <w:t xml:space="preserve"> </w:t>
      </w:r>
      <w:r w:rsidR="00924CB8" w:rsidRPr="00816421">
        <w:rPr>
          <w:rFonts w:ascii="Garamond" w:eastAsia="Times New Roman" w:hAnsi="Garamond"/>
          <w:color w:val="000000"/>
          <w:sz w:val="22"/>
          <w:szCs w:val="22"/>
        </w:rPr>
        <w:t>20</w:t>
      </w:r>
      <w:r w:rsidR="00A96A69">
        <w:rPr>
          <w:rFonts w:ascii="Garamond" w:eastAsia="Times New Roman" w:hAnsi="Garamond"/>
          <w:color w:val="000000"/>
          <w:sz w:val="22"/>
          <w:szCs w:val="22"/>
        </w:rPr>
        <w:t>20</w:t>
      </w:r>
      <w:r w:rsidR="00924CB8" w:rsidRPr="00816421">
        <w:rPr>
          <w:rFonts w:ascii="Garamond" w:eastAsia="Times New Roman" w:hAnsi="Garamond"/>
          <w:color w:val="000000"/>
          <w:sz w:val="22"/>
          <w:szCs w:val="22"/>
        </w:rPr>
        <w:t>)</w:t>
      </w:r>
      <w:r w:rsidR="00924CB8">
        <w:rPr>
          <w:rFonts w:ascii="Garamond" w:eastAsia="Times New Roman" w:hAnsi="Garamond"/>
          <w:color w:val="000000"/>
          <w:sz w:val="22"/>
          <w:szCs w:val="22"/>
        </w:rPr>
        <w:t>.</w:t>
      </w:r>
      <w:r w:rsidR="00924CB8" w:rsidRPr="00816421">
        <w:rPr>
          <w:rFonts w:ascii="Garamond" w:eastAsia="Times New Roman" w:hAnsi="Garamond"/>
          <w:color w:val="000000"/>
          <w:sz w:val="22"/>
          <w:szCs w:val="22"/>
        </w:rPr>
        <w:t xml:space="preserve"> </w:t>
      </w:r>
    </w:p>
    <w:p w14:paraId="201C71D0" w14:textId="77777777" w:rsidR="00924CB8" w:rsidRPr="00B57181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i/>
          <w:sz w:val="12"/>
          <w:szCs w:val="12"/>
        </w:rPr>
      </w:pPr>
    </w:p>
    <w:p w14:paraId="7E470BA8" w14:textId="77777777" w:rsidR="00924CB8" w:rsidRPr="00223683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 w:rsidRPr="00223683">
        <w:rPr>
          <w:rFonts w:ascii="Garamond" w:hAnsi="Garamond"/>
          <w:bCs/>
          <w:sz w:val="22"/>
          <w:szCs w:val="22"/>
          <w:u w:val="single"/>
        </w:rPr>
        <w:t xml:space="preserve">Selected Policy Commentaries  </w:t>
      </w:r>
    </w:p>
    <w:p w14:paraId="6D4FD095" w14:textId="77777777" w:rsidR="00924CB8" w:rsidRPr="003A7C3E" w:rsidRDefault="00924CB8" w:rsidP="00B87387">
      <w:pPr>
        <w:rPr>
          <w:rFonts w:ascii="Garamond" w:eastAsia="Times New Roman" w:hAnsi="Garamond"/>
          <w:color w:val="1E1E1E"/>
          <w:sz w:val="6"/>
          <w:szCs w:val="6"/>
          <w:shd w:val="clear" w:color="auto" w:fill="FFFFFF"/>
        </w:rPr>
      </w:pPr>
    </w:p>
    <w:p w14:paraId="0E0B94A7" w14:textId="5B98229D" w:rsidR="00B87387" w:rsidRPr="00B87387" w:rsidRDefault="00B87387" w:rsidP="00B87387">
      <w:pPr>
        <w:ind w:left="360" w:hanging="360"/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</w:pPr>
      <w:r w:rsidRPr="00B87387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“A Race for Nuclear-powered Submarines on the Korean Peninsula?</w:t>
      </w:r>
      <w:r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” </w:t>
      </w:r>
      <w:r w:rsidRPr="00B87387">
        <w:rPr>
          <w:rFonts w:ascii="Garamond" w:eastAsia="Times New Roman" w:hAnsi="Garamond"/>
          <w:i/>
          <w:iCs/>
          <w:color w:val="000000" w:themeColor="text1"/>
          <w:sz w:val="22"/>
          <w:szCs w:val="22"/>
          <w:shd w:val="clear" w:color="auto" w:fill="FFFFFF"/>
        </w:rPr>
        <w:t>The National Bureau of Asian Research</w:t>
      </w:r>
      <w:r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, March </w:t>
      </w:r>
      <w:r w:rsidR="00274CB4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31, </w:t>
      </w:r>
      <w:r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2021. </w:t>
      </w:r>
    </w:p>
    <w:p w14:paraId="0498BF37" w14:textId="77777777" w:rsidR="00B87387" w:rsidRPr="00EB2073" w:rsidRDefault="00B87387" w:rsidP="00B87387">
      <w:pPr>
        <w:ind w:left="360" w:hanging="360"/>
        <w:rPr>
          <w:rFonts w:ascii="Garamond" w:eastAsia="Times New Roman" w:hAnsi="Garamond"/>
          <w:color w:val="000000" w:themeColor="text1"/>
          <w:sz w:val="6"/>
          <w:szCs w:val="6"/>
          <w:shd w:val="clear" w:color="auto" w:fill="FFFFFF"/>
        </w:rPr>
      </w:pPr>
    </w:p>
    <w:p w14:paraId="2A01DD5D" w14:textId="0DBAE35E" w:rsidR="00924CB8" w:rsidRPr="00E20CC4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</w:pPr>
      <w:r w:rsidRPr="00E20CC4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“Insights from the Black Box: Why DPRK May Denuclearize,” </w:t>
      </w:r>
      <w:proofErr w:type="spellStart"/>
      <w:r w:rsidRPr="00E20CC4">
        <w:rPr>
          <w:rFonts w:ascii="Garamond" w:eastAsia="Times New Roman" w:hAnsi="Garamond"/>
          <w:i/>
          <w:color w:val="000000" w:themeColor="text1"/>
          <w:sz w:val="22"/>
          <w:szCs w:val="22"/>
          <w:shd w:val="clear" w:color="auto" w:fill="FFFFFF"/>
        </w:rPr>
        <w:t>PacNet</w:t>
      </w:r>
      <w:proofErr w:type="spellEnd"/>
      <w:r w:rsidRPr="00E20CC4">
        <w:rPr>
          <w:rFonts w:ascii="Garamond" w:eastAsia="Times New Roman" w:hAnsi="Garamond"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E20CC4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57, Center for Strategic and International Studies, August 14, 2018. </w:t>
      </w:r>
    </w:p>
    <w:p w14:paraId="24960EBB" w14:textId="77777777" w:rsidR="00924CB8" w:rsidRPr="00EB2073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6"/>
          <w:szCs w:val="6"/>
          <w:shd w:val="clear" w:color="auto" w:fill="FFFFFF"/>
        </w:rPr>
      </w:pP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BBFDC86" w14:textId="77777777" w:rsidR="00924CB8" w:rsidRPr="00EB2073" w:rsidRDefault="00924CB8" w:rsidP="00924CB8">
      <w:pPr>
        <w:ind w:left="360" w:hanging="360"/>
        <w:rPr>
          <w:rFonts w:ascii="Garamond" w:hAnsi="Garamond"/>
          <w:color w:val="000000" w:themeColor="text1"/>
          <w:sz w:val="22"/>
          <w:szCs w:val="22"/>
        </w:rPr>
      </w:pP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“Malaysia’s VX Incident: Six Months Later,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” </w:t>
      </w:r>
      <w:r w:rsidRPr="00EB2073">
        <w:rPr>
          <w:rFonts w:ascii="Garamond" w:eastAsia="Gungsuh" w:hAnsi="Garamond"/>
          <w:i/>
          <w:color w:val="000000" w:themeColor="text1"/>
          <w:sz w:val="22"/>
          <w:szCs w:val="22"/>
        </w:rPr>
        <w:t>The Stimson Center</w:t>
      </w:r>
      <w:r w:rsidRPr="00EB2073">
        <w:rPr>
          <w:rFonts w:ascii="Garamond" w:eastAsia="Gungsuh" w:hAnsi="Garamond"/>
          <w:color w:val="000000" w:themeColor="text1"/>
          <w:sz w:val="22"/>
          <w:szCs w:val="22"/>
        </w:rPr>
        <w:t xml:space="preserve">, August 3, 2017. </w:t>
      </w:r>
    </w:p>
    <w:p w14:paraId="7A7BCA2E" w14:textId="77777777" w:rsidR="00924CB8" w:rsidRPr="00EB2073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6"/>
          <w:szCs w:val="6"/>
          <w:shd w:val="clear" w:color="auto" w:fill="FFFFFF"/>
        </w:rPr>
      </w:pPr>
      <w:r w:rsidRPr="00EB2073">
        <w:rPr>
          <w:rFonts w:ascii="Garamond" w:eastAsia="Times New Roman" w:hAnsi="Garamond"/>
          <w:color w:val="000000" w:themeColor="text1"/>
          <w:sz w:val="6"/>
          <w:szCs w:val="6"/>
          <w:shd w:val="clear" w:color="auto" w:fill="FFFFFF"/>
        </w:rPr>
        <w:t xml:space="preserve"> </w:t>
      </w:r>
    </w:p>
    <w:p w14:paraId="7A084E2E" w14:textId="77777777" w:rsidR="00924CB8" w:rsidRPr="00EB2073" w:rsidRDefault="00924CB8" w:rsidP="00924CB8">
      <w:pPr>
        <w:ind w:left="360" w:hanging="360"/>
        <w:rPr>
          <w:rFonts w:ascii="Garamond" w:hAnsi="Garamond"/>
          <w:color w:val="000000" w:themeColor="text1"/>
          <w:sz w:val="22"/>
          <w:szCs w:val="22"/>
        </w:rPr>
      </w:pP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“Has South Korea Renounced “Nuclear Hedging?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” </w:t>
      </w:r>
      <w:r w:rsidRPr="00EB2073">
        <w:rPr>
          <w:rFonts w:ascii="Garamond" w:hAnsi="Garamond"/>
          <w:bCs/>
          <w:i/>
          <w:color w:val="000000" w:themeColor="text1"/>
          <w:sz w:val="22"/>
          <w:szCs w:val="22"/>
        </w:rPr>
        <w:t>The Bulletin of the Atomic Scientists,</w:t>
      </w:r>
      <w:r w:rsidRPr="00EB2073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Pr="00EB2073">
        <w:rPr>
          <w:rFonts w:ascii="Garamond" w:eastAsia="Gungsuh" w:hAnsi="Garamond"/>
          <w:color w:val="000000" w:themeColor="text1"/>
          <w:sz w:val="22"/>
          <w:szCs w:val="22"/>
        </w:rPr>
        <w:t>June 27, 2017.</w:t>
      </w:r>
    </w:p>
    <w:p w14:paraId="2BAC2423" w14:textId="77777777" w:rsidR="00924CB8" w:rsidRPr="00EB2073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6"/>
          <w:szCs w:val="6"/>
          <w:shd w:val="clear" w:color="auto" w:fill="FFFFFF"/>
        </w:rPr>
      </w:pPr>
    </w:p>
    <w:p w14:paraId="05F31C13" w14:textId="77777777" w:rsidR="00924CB8" w:rsidRPr="00EB2073" w:rsidRDefault="00924CB8" w:rsidP="00924CB8">
      <w:pPr>
        <w:pStyle w:val="1"/>
        <w:ind w:left="360" w:hanging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“THAAD Illuminates 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Problems in South Korea’s Civil-Military Relations,” </w:t>
      </w:r>
      <w:r w:rsidRPr="00EB2073">
        <w:rPr>
          <w:rFonts w:ascii="Garamond" w:eastAsia="Gulim" w:hAnsi="Garamond"/>
          <w:bCs/>
          <w:i/>
          <w:color w:val="000000" w:themeColor="text1"/>
          <w:sz w:val="22"/>
          <w:szCs w:val="22"/>
        </w:rPr>
        <w:t>The Diplomat,</w:t>
      </w:r>
      <w:r w:rsidRPr="00EB2073">
        <w:rPr>
          <w:rFonts w:ascii="Garamond" w:eastAsia="Gulim" w:hAnsi="Garamond"/>
          <w:bCs/>
          <w:color w:val="000000" w:themeColor="text1"/>
          <w:sz w:val="22"/>
          <w:szCs w:val="22"/>
        </w:rPr>
        <w:t xml:space="preserve"> </w:t>
      </w:r>
      <w:r w:rsidRPr="00EB2073">
        <w:rPr>
          <w:rFonts w:ascii="Garamond" w:eastAsia="Gungsuh" w:hAnsi="Garamond"/>
          <w:color w:val="000000" w:themeColor="text1"/>
          <w:sz w:val="22"/>
          <w:szCs w:val="22"/>
        </w:rPr>
        <w:t>June 16, 2017</w:t>
      </w:r>
      <w:r w:rsidRPr="00EB2073">
        <w:rPr>
          <w:rFonts w:ascii="Garamond" w:eastAsia="Gungsuh" w:hAnsi="Garamond"/>
          <w:color w:val="000000" w:themeColor="text1"/>
          <w:sz w:val="22"/>
          <w:szCs w:val="22"/>
          <w:lang w:eastAsia="ko-KR"/>
        </w:rPr>
        <w:t>.</w:t>
      </w:r>
      <w:r w:rsidRPr="00EB2073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5A88B1B5" w14:textId="77777777" w:rsidR="00924CB8" w:rsidRPr="00EB2073" w:rsidRDefault="00924CB8" w:rsidP="00924CB8">
      <w:pPr>
        <w:ind w:left="360" w:hanging="360"/>
        <w:rPr>
          <w:rFonts w:ascii="Garamond" w:eastAsia="Times New Roman" w:hAnsi="Garamond"/>
          <w:color w:val="000000" w:themeColor="text1"/>
          <w:sz w:val="6"/>
          <w:szCs w:val="6"/>
          <w:shd w:val="clear" w:color="auto" w:fill="FFFFFF"/>
        </w:rPr>
      </w:pPr>
    </w:p>
    <w:p w14:paraId="49165E6B" w14:textId="77777777" w:rsidR="00924CB8" w:rsidRPr="00CA159F" w:rsidRDefault="00924CB8" w:rsidP="00924CB8">
      <w:pPr>
        <w:ind w:left="360" w:hanging="360"/>
        <w:rPr>
          <w:rFonts w:ascii="Garamond" w:hAnsi="Garamond"/>
          <w:sz w:val="22"/>
          <w:szCs w:val="22"/>
        </w:rPr>
      </w:pP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 xml:space="preserve">“South Koreans Checked the Retreat of Democracy. Now It's Time for the Americans,” </w:t>
      </w:r>
      <w:proofErr w:type="spellStart"/>
      <w:r w:rsidRPr="00EB2073">
        <w:rPr>
          <w:rFonts w:ascii="Garamond" w:eastAsia="Times New Roman" w:hAnsi="Garamond"/>
          <w:i/>
          <w:color w:val="000000" w:themeColor="text1"/>
          <w:sz w:val="22"/>
          <w:szCs w:val="22"/>
          <w:shd w:val="clear" w:color="auto" w:fill="FFFFFF"/>
        </w:rPr>
        <w:t>Belfer</w:t>
      </w:r>
      <w:proofErr w:type="spellEnd"/>
      <w:r w:rsidRPr="00EB2073">
        <w:rPr>
          <w:rFonts w:ascii="Garamond" w:eastAsia="Times New Roman" w:hAnsi="Garamond"/>
          <w:i/>
          <w:color w:val="000000" w:themeColor="text1"/>
          <w:sz w:val="22"/>
          <w:szCs w:val="22"/>
          <w:shd w:val="clear" w:color="auto" w:fill="FFFFFF"/>
        </w:rPr>
        <w:t xml:space="preserve"> Center for Science and International Affairs</w:t>
      </w:r>
      <w:r w:rsidRPr="00EB2073">
        <w:rPr>
          <w:rFonts w:ascii="Garamond" w:eastAsia="Times New Roman" w:hAnsi="Garamond"/>
          <w:color w:val="000000" w:themeColor="text1"/>
          <w:sz w:val="22"/>
          <w:szCs w:val="22"/>
          <w:shd w:val="clear" w:color="auto" w:fill="FFFFFF"/>
        </w:rPr>
        <w:t>, Harvard Kennedy School</w:t>
      </w:r>
      <w:r w:rsidRPr="006058E7">
        <w:rPr>
          <w:rFonts w:ascii="Garamond" w:eastAsia="Times New Roman" w:hAnsi="Garamond"/>
          <w:color w:val="1E1E1E"/>
          <w:sz w:val="22"/>
          <w:szCs w:val="22"/>
          <w:shd w:val="clear" w:color="auto" w:fill="FFFFFF"/>
        </w:rPr>
        <w:t>, March 17, 2017</w:t>
      </w:r>
      <w:r w:rsidRPr="00CA159F">
        <w:rPr>
          <w:rFonts w:ascii="Garamond" w:eastAsia="Times New Roman" w:hAnsi="Garamond" w:cs="Arial"/>
          <w:bCs/>
          <w:color w:val="141414"/>
          <w:sz w:val="22"/>
          <w:szCs w:val="22"/>
        </w:rPr>
        <w:t xml:space="preserve">. </w:t>
      </w:r>
    </w:p>
    <w:p w14:paraId="7A311DC3" w14:textId="77777777" w:rsidR="00924CB8" w:rsidRPr="00B57181" w:rsidRDefault="00924CB8" w:rsidP="00924CB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/>
          <w:bCs/>
          <w:sz w:val="6"/>
          <w:szCs w:val="6"/>
        </w:rPr>
      </w:pP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  <w:r w:rsidRPr="00B57181">
        <w:rPr>
          <w:rFonts w:ascii="Garamond" w:hAnsi="Garamond"/>
          <w:b/>
          <w:bCs/>
          <w:sz w:val="6"/>
          <w:szCs w:val="6"/>
        </w:rPr>
        <w:tab/>
      </w:r>
    </w:p>
    <w:p w14:paraId="7939CB31" w14:textId="51CF5C05" w:rsidR="000552DF" w:rsidRPr="00BB7D17" w:rsidRDefault="00924CB8" w:rsidP="00BB7D17">
      <w:pPr>
        <w:pStyle w:val="1"/>
        <w:ind w:left="360" w:hanging="360"/>
        <w:jc w:val="both"/>
        <w:outlineLvl w:val="0"/>
        <w:rPr>
          <w:rFonts w:ascii="Garamond" w:hAnsi="Garamond"/>
          <w:sz w:val="22"/>
          <w:szCs w:val="22"/>
        </w:rPr>
      </w:pPr>
      <w:r w:rsidRPr="002B4C6C">
        <w:rPr>
          <w:rFonts w:ascii="Garamond" w:hAnsi="Garamond"/>
          <w:sz w:val="22"/>
          <w:szCs w:val="22"/>
        </w:rPr>
        <w:t>“</w:t>
      </w:r>
      <w:r w:rsidRPr="002B4C6C">
        <w:rPr>
          <w:rFonts w:ascii="Garamond" w:eastAsia="GungsuhChe" w:hAnsi="Garamond"/>
          <w:sz w:val="22"/>
          <w:szCs w:val="22"/>
          <w:lang w:eastAsia="ko-KR"/>
        </w:rPr>
        <w:t>Will South Korea</w:t>
      </w:r>
      <w:r w:rsidRPr="002B4C6C">
        <w:rPr>
          <w:rFonts w:ascii="Garamond" w:eastAsia="Gulim" w:hAnsi="Garamond"/>
          <w:bCs/>
          <w:color w:val="000000"/>
          <w:sz w:val="22"/>
          <w:szCs w:val="22"/>
        </w:rPr>
        <w:t xml:space="preserve"> </w:t>
      </w:r>
      <w:r>
        <w:rPr>
          <w:rFonts w:ascii="Garamond" w:eastAsia="Gulim" w:hAnsi="Garamond"/>
          <w:bCs/>
          <w:color w:val="000000"/>
          <w:sz w:val="22"/>
          <w:szCs w:val="22"/>
        </w:rPr>
        <w:t xml:space="preserve">Really Go Nuclear?” </w:t>
      </w:r>
      <w:r w:rsidRPr="002B4C6C">
        <w:rPr>
          <w:rFonts w:ascii="Garamond" w:eastAsia="Gulim" w:hAnsi="Garamond"/>
          <w:bCs/>
          <w:i/>
          <w:color w:val="000000"/>
          <w:sz w:val="22"/>
          <w:szCs w:val="22"/>
        </w:rPr>
        <w:t>The Diplomat,</w:t>
      </w:r>
      <w:r>
        <w:rPr>
          <w:rFonts w:ascii="Garamond" w:eastAsia="Gulim" w:hAnsi="Garamond"/>
          <w:bCs/>
          <w:color w:val="000000"/>
          <w:sz w:val="22"/>
          <w:szCs w:val="22"/>
        </w:rPr>
        <w:t xml:space="preserve"> </w:t>
      </w:r>
      <w:r>
        <w:rPr>
          <w:rFonts w:ascii="Garamond" w:eastAsia="Gungsuh" w:hAnsi="Garamond"/>
          <w:sz w:val="22"/>
          <w:szCs w:val="22"/>
        </w:rPr>
        <w:t>December 30</w:t>
      </w:r>
      <w:r w:rsidRPr="002B4C6C">
        <w:rPr>
          <w:rFonts w:ascii="Garamond" w:eastAsia="Gungsuh" w:hAnsi="Garamond"/>
          <w:sz w:val="22"/>
          <w:szCs w:val="22"/>
        </w:rPr>
        <w:t>, 2016</w:t>
      </w:r>
      <w:r w:rsidRPr="002B4C6C">
        <w:rPr>
          <w:rFonts w:ascii="Garamond" w:eastAsia="Gungsuh" w:hAnsi="Garamond"/>
          <w:sz w:val="22"/>
          <w:szCs w:val="22"/>
          <w:lang w:eastAsia="ko-KR"/>
        </w:rPr>
        <w:t>.</w:t>
      </w:r>
      <w:r w:rsidRPr="002B4C6C">
        <w:rPr>
          <w:rFonts w:ascii="Garamond" w:hAnsi="Garamond"/>
          <w:sz w:val="22"/>
          <w:szCs w:val="22"/>
        </w:rPr>
        <w:t xml:space="preserve"> </w:t>
      </w:r>
    </w:p>
    <w:p w14:paraId="728B5704" w14:textId="4A43FE98" w:rsidR="00067201" w:rsidRDefault="00067201" w:rsidP="00067201">
      <w:pPr>
        <w:pStyle w:val="Default"/>
        <w:rPr>
          <w:sz w:val="12"/>
          <w:szCs w:val="12"/>
          <w:lang w:eastAsia="ko-KR"/>
        </w:rPr>
      </w:pPr>
    </w:p>
    <w:p w14:paraId="1C666E69" w14:textId="41BE52C1" w:rsidR="00924CB8" w:rsidRPr="00223683" w:rsidRDefault="007F40BB" w:rsidP="006C6DD8">
      <w:pPr>
        <w:tabs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360" w:hanging="360"/>
        <w:jc w:val="both"/>
        <w:rPr>
          <w:rFonts w:ascii="Garamond" w:hAnsi="Garamond"/>
          <w:bCs/>
          <w:sz w:val="22"/>
          <w:szCs w:val="22"/>
          <w:u w:val="single"/>
        </w:rPr>
      </w:pPr>
      <w:r>
        <w:rPr>
          <w:rFonts w:ascii="Garamond" w:hAnsi="Garamond"/>
          <w:bCs/>
          <w:sz w:val="22"/>
          <w:szCs w:val="22"/>
          <w:u w:val="single"/>
        </w:rPr>
        <w:t>Book Review</w:t>
      </w:r>
      <w:r w:rsidR="00924CB8" w:rsidRPr="00223683">
        <w:rPr>
          <w:rFonts w:ascii="Garamond" w:hAnsi="Garamond"/>
          <w:bCs/>
          <w:sz w:val="22"/>
          <w:szCs w:val="22"/>
          <w:u w:val="single"/>
        </w:rPr>
        <w:t xml:space="preserve">  </w:t>
      </w:r>
    </w:p>
    <w:p w14:paraId="035A65C0" w14:textId="77777777" w:rsidR="00A4315A" w:rsidRPr="00292D69" w:rsidRDefault="00A4315A" w:rsidP="00A4315A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eastAsia="Gungsuh" w:hAnsi="Garamond"/>
          <w:bCs/>
          <w:sz w:val="6"/>
          <w:szCs w:val="6"/>
        </w:rPr>
      </w:pPr>
    </w:p>
    <w:p w14:paraId="752FEFB8" w14:textId="3D798A2F" w:rsidR="00292D69" w:rsidRDefault="00924CB8" w:rsidP="00A4315A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eastAsia="Gungsuh" w:hAnsi="Garamond"/>
          <w:bCs/>
          <w:sz w:val="22"/>
          <w:szCs w:val="22"/>
        </w:rPr>
      </w:pPr>
      <w:r>
        <w:rPr>
          <w:rFonts w:ascii="Garamond" w:eastAsia="Gungsuh" w:hAnsi="Garamond"/>
          <w:bCs/>
          <w:sz w:val="22"/>
          <w:szCs w:val="22"/>
        </w:rPr>
        <w:t>“</w:t>
      </w:r>
      <w:r w:rsidRPr="00A72BE9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Jung, Dietrich, ed.</w:t>
      </w:r>
      <w:r w:rsidRPr="00A72BE9">
        <w:rPr>
          <w:rStyle w:val="apple-converted-space"/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 </w:t>
      </w:r>
      <w:r>
        <w:rPr>
          <w:rFonts w:ascii="Garamond" w:eastAsia="Times New Roman" w:hAnsi="Garamond" w:cs="Arial"/>
          <w:iCs/>
          <w:color w:val="222222"/>
          <w:sz w:val="22"/>
          <w:szCs w:val="22"/>
        </w:rPr>
        <w:t>Democratization and D</w:t>
      </w:r>
      <w:r w:rsidRPr="00DC615F">
        <w:rPr>
          <w:rFonts w:ascii="Garamond" w:eastAsia="Times New Roman" w:hAnsi="Garamond" w:cs="Arial"/>
          <w:iCs/>
          <w:color w:val="222222"/>
          <w:sz w:val="22"/>
          <w:szCs w:val="22"/>
        </w:rPr>
        <w:t xml:space="preserve">evelopment: New </w:t>
      </w:r>
      <w:r>
        <w:rPr>
          <w:rFonts w:ascii="Garamond" w:eastAsia="Times New Roman" w:hAnsi="Garamond" w:cs="Arial"/>
          <w:iCs/>
          <w:color w:val="222222"/>
          <w:sz w:val="22"/>
          <w:szCs w:val="22"/>
        </w:rPr>
        <w:t>Political S</w:t>
      </w:r>
      <w:r w:rsidRPr="00DC615F">
        <w:rPr>
          <w:rFonts w:ascii="Garamond" w:eastAsia="Times New Roman" w:hAnsi="Garamond" w:cs="Arial"/>
          <w:iCs/>
          <w:color w:val="222222"/>
          <w:sz w:val="22"/>
          <w:szCs w:val="22"/>
        </w:rPr>
        <w:t>trategies for the Middle East,”</w:t>
      </w:r>
      <w:r w:rsidRPr="00DC615F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 xml:space="preserve"> </w:t>
      </w:r>
      <w:r w:rsidRPr="00A72BE9">
        <w:rPr>
          <w:rFonts w:ascii="Garamond" w:eastAsia="Gungsuh" w:hAnsi="Garamond"/>
          <w:i/>
          <w:sz w:val="22"/>
          <w:szCs w:val="22"/>
        </w:rPr>
        <w:t>Journal: Middle East Policy</w:t>
      </w:r>
      <w:r w:rsidRPr="00A72BE9">
        <w:rPr>
          <w:rFonts w:ascii="Garamond" w:eastAsia="Gungsuh" w:hAnsi="Garamond"/>
          <w:bCs/>
          <w:sz w:val="22"/>
          <w:szCs w:val="22"/>
        </w:rPr>
        <w:t xml:space="preserve"> Vol. 17, No. 2, Summer 2008.</w:t>
      </w:r>
    </w:p>
    <w:p w14:paraId="25B9BC48" w14:textId="77777777" w:rsidR="00EB2073" w:rsidRPr="00EB2073" w:rsidRDefault="00EB2073" w:rsidP="00D06E16">
      <w:pPr>
        <w:tabs>
          <w:tab w:val="left" w:pos="284"/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284" w:hanging="284"/>
        <w:jc w:val="both"/>
        <w:rPr>
          <w:rFonts w:ascii="Garamond" w:hAnsi="Garamond"/>
          <w:bCs/>
          <w:sz w:val="12"/>
          <w:szCs w:val="12"/>
          <w:u w:val="single"/>
        </w:rPr>
      </w:pPr>
    </w:p>
    <w:p w14:paraId="7BF6BD2C" w14:textId="72BD0FCE" w:rsidR="00711504" w:rsidRPr="00F107F0" w:rsidRDefault="00292D69" w:rsidP="00F107F0">
      <w:pPr>
        <w:tabs>
          <w:tab w:val="left" w:pos="284"/>
          <w:tab w:val="left" w:pos="720"/>
          <w:tab w:val="left" w:pos="960"/>
          <w:tab w:val="left" w:pos="1524"/>
          <w:tab w:val="left" w:pos="2026"/>
          <w:tab w:val="left" w:pos="2160"/>
          <w:tab w:val="left" w:pos="2445"/>
          <w:tab w:val="left" w:pos="2880"/>
          <w:tab w:val="left" w:pos="3274"/>
          <w:tab w:val="center" w:pos="4969"/>
        </w:tabs>
        <w:ind w:left="284" w:hanging="284"/>
        <w:jc w:val="both"/>
        <w:rPr>
          <w:rFonts w:ascii="Garamond" w:hAnsi="Garamond"/>
          <w:bCs/>
          <w:sz w:val="22"/>
          <w:szCs w:val="22"/>
          <w:u w:val="single"/>
        </w:rPr>
      </w:pPr>
      <w:r w:rsidRPr="00223683">
        <w:rPr>
          <w:rFonts w:ascii="Garamond" w:hAnsi="Garamond"/>
          <w:bCs/>
          <w:sz w:val="22"/>
          <w:szCs w:val="22"/>
          <w:u w:val="single"/>
        </w:rPr>
        <w:t>Work in Progress</w:t>
      </w:r>
      <w:r w:rsidR="00711504" w:rsidRPr="00C1200A">
        <w:rPr>
          <w:rFonts w:ascii="Garamond" w:hAnsi="Garamond"/>
          <w:b/>
          <w:bCs/>
          <w:sz w:val="20"/>
        </w:rPr>
        <w:tab/>
      </w:r>
    </w:p>
    <w:p w14:paraId="587FC535" w14:textId="77777777" w:rsidR="00E576AF" w:rsidRPr="00F4703E" w:rsidRDefault="00E576AF" w:rsidP="00E576AF">
      <w:pPr>
        <w:pStyle w:val="p1"/>
        <w:tabs>
          <w:tab w:val="left" w:pos="284"/>
        </w:tabs>
        <w:jc w:val="both"/>
        <w:rPr>
          <w:rFonts w:ascii="Garamond" w:hAnsi="Garamond"/>
          <w:sz w:val="6"/>
          <w:szCs w:val="6"/>
        </w:rPr>
      </w:pPr>
    </w:p>
    <w:p w14:paraId="2CC2BEE7" w14:textId="77777777" w:rsidR="000118DE" w:rsidRPr="00F4703E" w:rsidRDefault="000118DE" w:rsidP="000118DE">
      <w:pPr>
        <w:pStyle w:val="p1"/>
        <w:tabs>
          <w:tab w:val="left" w:pos="284"/>
        </w:tabs>
        <w:jc w:val="both"/>
        <w:rPr>
          <w:rFonts w:ascii="Garamond" w:hAnsi="Garamond"/>
          <w:b/>
          <w:bCs/>
          <w:sz w:val="6"/>
          <w:szCs w:val="6"/>
        </w:rPr>
      </w:pPr>
    </w:p>
    <w:p w14:paraId="315D2A88" w14:textId="1B96DD72" w:rsidR="000118DE" w:rsidRPr="00292D69" w:rsidRDefault="000118DE" w:rsidP="000118DE">
      <w:pPr>
        <w:pStyle w:val="Default"/>
        <w:tabs>
          <w:tab w:val="left" w:pos="284"/>
          <w:tab w:val="left" w:pos="1105"/>
          <w:tab w:val="left" w:pos="1909"/>
        </w:tabs>
        <w:ind w:left="284" w:hanging="284"/>
        <w:jc w:val="both"/>
        <w:rPr>
          <w:rFonts w:ascii="Garamond" w:eastAsia="Gungsuh" w:hAnsi="Garamond"/>
          <w:bCs/>
          <w:sz w:val="6"/>
          <w:szCs w:val="6"/>
        </w:rPr>
      </w:pPr>
      <w:r w:rsidRPr="00E16F09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“The US-South Korea Nuclear Cooperation Negotiations from a Two-Level Game Perspective</w:t>
      </w:r>
      <w:r w:rsidR="00AF2F6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.</w:t>
      </w:r>
      <w:r w:rsidRPr="00E16F09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” </w:t>
      </w:r>
    </w:p>
    <w:p w14:paraId="7E0397AB" w14:textId="77777777" w:rsidR="00E16F09" w:rsidRPr="00F4703E" w:rsidRDefault="00E16F09" w:rsidP="00C349D2">
      <w:pPr>
        <w:pStyle w:val="p1"/>
        <w:tabs>
          <w:tab w:val="left" w:pos="284"/>
        </w:tabs>
        <w:jc w:val="both"/>
        <w:rPr>
          <w:rFonts w:ascii="Garamond" w:hAnsi="Garamond"/>
          <w:b/>
          <w:bCs/>
          <w:sz w:val="6"/>
          <w:szCs w:val="6"/>
        </w:rPr>
      </w:pPr>
    </w:p>
    <w:p w14:paraId="01C7F4F3" w14:textId="77777777" w:rsidR="00A83FD9" w:rsidRDefault="00E16F09" w:rsidP="00706007">
      <w:pPr>
        <w:pStyle w:val="p1"/>
        <w:tabs>
          <w:tab w:val="left" w:pos="284"/>
        </w:tabs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4D4591">
        <w:rPr>
          <w:rFonts w:ascii="Garamond" w:hAnsi="Garamond"/>
          <w:bCs/>
          <w:color w:val="000000" w:themeColor="text1"/>
          <w:sz w:val="22"/>
          <w:szCs w:val="22"/>
        </w:rPr>
        <w:t>“</w:t>
      </w:r>
      <w:r>
        <w:rPr>
          <w:rFonts w:ascii="Garamond" w:hAnsi="Garamond"/>
          <w:bCs/>
          <w:color w:val="000000" w:themeColor="text1"/>
          <w:sz w:val="22"/>
          <w:szCs w:val="22"/>
        </w:rPr>
        <w:t>What Shapes Public Attitude</w:t>
      </w:r>
      <w:r w:rsidR="00C32C60">
        <w:rPr>
          <w:rFonts w:ascii="Garamond" w:hAnsi="Garamond"/>
          <w:bCs/>
          <w:color w:val="000000" w:themeColor="text1"/>
          <w:sz w:val="22"/>
          <w:szCs w:val="22"/>
        </w:rPr>
        <w:t xml:space="preserve"> toward</w:t>
      </w:r>
      <w:r>
        <w:rPr>
          <w:rFonts w:ascii="Garamond" w:hAnsi="Garamond"/>
          <w:bCs/>
          <w:color w:val="000000" w:themeColor="text1"/>
          <w:sz w:val="22"/>
          <w:szCs w:val="22"/>
        </w:rPr>
        <w:t xml:space="preserve"> Other Countries?: </w:t>
      </w:r>
      <w:r w:rsidR="00C32C60" w:rsidRPr="00C32C60">
        <w:rPr>
          <w:rFonts w:ascii="Garamond" w:hAnsi="Garamond"/>
          <w:bCs/>
          <w:color w:val="000000" w:themeColor="text1"/>
          <w:sz w:val="22"/>
          <w:szCs w:val="22"/>
        </w:rPr>
        <w:t>A Comparative Analysis of Public Attitudes in South</w:t>
      </w:r>
      <w:r w:rsidR="00C32C60">
        <w:rPr>
          <w:rFonts w:ascii="Garamond" w:hAnsi="Garamond"/>
          <w:bCs/>
          <w:color w:val="000000" w:themeColor="text1"/>
          <w:sz w:val="22"/>
          <w:szCs w:val="22"/>
        </w:rPr>
        <w:t>east</w:t>
      </w:r>
      <w:r w:rsidR="00C32C60" w:rsidRPr="00C32C60">
        <w:rPr>
          <w:rFonts w:ascii="Garamond" w:hAnsi="Garamond"/>
          <w:bCs/>
          <w:color w:val="000000" w:themeColor="text1"/>
          <w:sz w:val="22"/>
          <w:szCs w:val="22"/>
        </w:rPr>
        <w:t xml:space="preserve"> Asia toward South Korea, Japan and China</w:t>
      </w:r>
      <w:r w:rsidR="00AF2F6A">
        <w:rPr>
          <w:rFonts w:ascii="Garamond" w:hAnsi="Garamond"/>
          <w:bCs/>
          <w:color w:val="000000" w:themeColor="text1"/>
          <w:sz w:val="22"/>
          <w:szCs w:val="22"/>
        </w:rPr>
        <w:t>.</w:t>
      </w:r>
      <w:r w:rsidR="00C32C60" w:rsidRPr="00C32C60">
        <w:rPr>
          <w:rFonts w:ascii="Garamond" w:hAnsi="Garamond"/>
          <w:bCs/>
          <w:color w:val="000000" w:themeColor="text1"/>
          <w:sz w:val="22"/>
          <w:szCs w:val="22"/>
        </w:rPr>
        <w:t>”</w:t>
      </w:r>
      <w:r w:rsidR="00C32C60">
        <w:rPr>
          <w:rFonts w:ascii="Garamond" w:hAnsi="Garamond"/>
          <w:bCs/>
          <w:color w:val="000000" w:themeColor="text1"/>
          <w:sz w:val="22"/>
          <w:szCs w:val="22"/>
        </w:rPr>
        <w:t xml:space="preserve"> </w:t>
      </w:r>
      <w:r w:rsidR="00F26956" w:rsidRPr="0078418A">
        <w:rPr>
          <w:rFonts w:ascii="Garamond" w:hAnsi="Garamond"/>
          <w:b/>
          <w:bCs/>
          <w:sz w:val="22"/>
          <w:szCs w:val="22"/>
        </w:rPr>
        <w:tab/>
      </w:r>
    </w:p>
    <w:p w14:paraId="31E56FFF" w14:textId="77777777" w:rsidR="00A83FD9" w:rsidRPr="00A83FD9" w:rsidRDefault="00A83FD9" w:rsidP="00A83FD9">
      <w:pPr>
        <w:pStyle w:val="p1"/>
        <w:tabs>
          <w:tab w:val="left" w:pos="284"/>
        </w:tabs>
        <w:jc w:val="both"/>
        <w:rPr>
          <w:rFonts w:ascii="Garamond" w:hAnsi="Garamond"/>
          <w:sz w:val="6"/>
          <w:szCs w:val="6"/>
        </w:rPr>
      </w:pPr>
    </w:p>
    <w:p w14:paraId="52FE5E99" w14:textId="263D1B04" w:rsidR="00622242" w:rsidRDefault="00A83FD9" w:rsidP="00A83FD9">
      <w:pPr>
        <w:pStyle w:val="p1"/>
        <w:tabs>
          <w:tab w:val="left" w:pos="284"/>
        </w:tabs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“China’s Military-Civil Fusion Strategy.” </w:t>
      </w:r>
      <w:r w:rsidR="00F26956" w:rsidRPr="0078418A">
        <w:rPr>
          <w:rFonts w:ascii="Garamond" w:hAnsi="Garamond"/>
          <w:b/>
          <w:bCs/>
          <w:sz w:val="22"/>
          <w:szCs w:val="22"/>
        </w:rPr>
        <w:tab/>
      </w:r>
    </w:p>
    <w:p w14:paraId="139F2186" w14:textId="77777777" w:rsidR="00622242" w:rsidRPr="00A83FD9" w:rsidRDefault="00622242" w:rsidP="00622242">
      <w:pPr>
        <w:pStyle w:val="p1"/>
        <w:tabs>
          <w:tab w:val="left" w:pos="284"/>
        </w:tabs>
        <w:jc w:val="both"/>
        <w:rPr>
          <w:rFonts w:ascii="Garamond" w:hAnsi="Garamond"/>
          <w:sz w:val="6"/>
          <w:szCs w:val="6"/>
        </w:rPr>
      </w:pPr>
    </w:p>
    <w:p w14:paraId="3C9D4A10" w14:textId="5827081D" w:rsidR="007006EB" w:rsidRPr="00A83FD9" w:rsidRDefault="00622242" w:rsidP="00A83FD9">
      <w:pPr>
        <w:pStyle w:val="p1"/>
        <w:tabs>
          <w:tab w:val="left" w:pos="284"/>
        </w:tabs>
        <w:jc w:val="both"/>
        <w:rPr>
          <w:rFonts w:ascii="Garamond" w:hAnsi="Garamond"/>
          <w:sz w:val="22"/>
          <w:szCs w:val="22"/>
        </w:rPr>
      </w:pPr>
      <w:r w:rsidRPr="00622242">
        <w:rPr>
          <w:rFonts w:ascii="Garamond" w:hAnsi="Garamond"/>
          <w:sz w:val="22"/>
          <w:szCs w:val="22"/>
        </w:rPr>
        <w:t>“Atoms for Influence: Power Competition in the Southeast Asian Nuclear Market”</w:t>
      </w:r>
    </w:p>
    <w:p w14:paraId="68CF6B49" w14:textId="77777777" w:rsidR="00095908" w:rsidRDefault="00095908" w:rsidP="00800120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  <w:lang w:eastAsia="ko-KR"/>
        </w:rPr>
      </w:pPr>
    </w:p>
    <w:p w14:paraId="6DE76107" w14:textId="7987C64D" w:rsidR="00800120" w:rsidRPr="009F5F94" w:rsidRDefault="00800120" w:rsidP="00800120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  <w:lang w:eastAsia="ko-KR"/>
        </w:rPr>
      </w:pPr>
      <w:r>
        <w:rPr>
          <w:rFonts w:ascii="Garamond" w:hAnsi="Garamond"/>
          <w:b/>
          <w:bCs/>
          <w:sz w:val="22"/>
          <w:szCs w:val="22"/>
          <w:lang w:eastAsia="ko-KR"/>
        </w:rPr>
        <w:t>PROFESSIONAL</w:t>
      </w:r>
      <w:r w:rsidRPr="00F6365E">
        <w:rPr>
          <w:rFonts w:ascii="Garamond" w:hAnsi="Garamond"/>
          <w:b/>
          <w:bCs/>
          <w:sz w:val="22"/>
          <w:szCs w:val="22"/>
          <w:lang w:eastAsia="ko-KR"/>
        </w:rPr>
        <w:t xml:space="preserve"> EXPERIENCE</w:t>
      </w:r>
    </w:p>
    <w:p w14:paraId="6082477F" w14:textId="77777777" w:rsidR="00800120" w:rsidRPr="00AE43B3" w:rsidRDefault="00800120" w:rsidP="00800120">
      <w:pPr>
        <w:pStyle w:val="1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1D47007E" w14:textId="3C55EEF8" w:rsidR="00C762CD" w:rsidRPr="00E45FF8" w:rsidRDefault="00C762CD" w:rsidP="00C762CD">
      <w:pPr>
        <w:pStyle w:val="Default"/>
        <w:tabs>
          <w:tab w:val="left" w:pos="360"/>
          <w:tab w:val="left" w:pos="1620"/>
        </w:tabs>
        <w:spacing w:line="276" w:lineRule="auto"/>
        <w:jc w:val="both"/>
        <w:rPr>
          <w:rFonts w:ascii="Garamond" w:hAnsi="Garamond"/>
          <w:bCs/>
          <w:sz w:val="22"/>
          <w:szCs w:val="22"/>
          <w:lang w:eastAsia="ko-KR"/>
        </w:rPr>
      </w:pPr>
      <w:proofErr w:type="spellStart"/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>Dūcō</w:t>
      </w:r>
      <w:proofErr w:type="spellEnd"/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>
        <w:rPr>
          <w:rFonts w:ascii="Garamond" w:eastAsia="Times New Roman" w:hAnsi="Garamond"/>
          <w:b/>
          <w:color w:val="000000" w:themeColor="text1"/>
          <w:spacing w:val="15"/>
          <w:sz w:val="22"/>
          <w:szCs w:val="22"/>
          <w:shd w:val="clear" w:color="auto" w:fill="FFFFFF"/>
        </w:rPr>
        <w:tab/>
      </w:r>
      <w:r w:rsidRPr="00E45FF8">
        <w:rPr>
          <w:rFonts w:ascii="Garamond" w:eastAsia="Gungsuh" w:hAnsi="Garamond"/>
          <w:bCs/>
          <w:sz w:val="22"/>
          <w:szCs w:val="22"/>
          <w:lang w:eastAsia="ko-KR"/>
        </w:rPr>
        <w:t>Washington, DC</w:t>
      </w:r>
    </w:p>
    <w:p w14:paraId="47EAA1D6" w14:textId="41F4006F" w:rsidR="00C762CD" w:rsidRDefault="00C762CD" w:rsidP="00C762CD">
      <w:pPr>
        <w:pStyle w:val="Default"/>
        <w:rPr>
          <w:rFonts w:ascii="Garamond" w:hAnsi="Garamond"/>
          <w:bCs/>
          <w:sz w:val="22"/>
          <w:szCs w:val="22"/>
          <w:lang w:eastAsia="ko-KR"/>
        </w:rPr>
      </w:pPr>
      <w:r>
        <w:rPr>
          <w:rFonts w:ascii="Garamond" w:hAnsi="Garamond"/>
          <w:bCs/>
          <w:sz w:val="22"/>
          <w:szCs w:val="22"/>
          <w:lang w:eastAsia="ko-KR"/>
        </w:rPr>
        <w:t>Political-r</w:t>
      </w:r>
      <w:r w:rsidRPr="00625D97">
        <w:rPr>
          <w:rFonts w:ascii="Garamond" w:hAnsi="Garamond"/>
          <w:bCs/>
          <w:sz w:val="22"/>
          <w:szCs w:val="22"/>
          <w:lang w:eastAsia="ko-KR"/>
        </w:rPr>
        <w:t>isk Consultant</w:t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 xml:space="preserve"> </w:t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864EC8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DE45C5">
        <w:rPr>
          <w:rFonts w:ascii="Garamond" w:hAnsi="Garamond"/>
          <w:bCs/>
          <w:i/>
          <w:sz w:val="22"/>
          <w:szCs w:val="22"/>
          <w:lang w:eastAsia="ko-KR"/>
        </w:rPr>
        <w:tab/>
      </w:r>
      <w:r w:rsidR="00DE45C5">
        <w:rPr>
          <w:rFonts w:ascii="Garamond" w:hAnsi="Garamond"/>
          <w:bCs/>
          <w:i/>
          <w:sz w:val="22"/>
          <w:szCs w:val="22"/>
          <w:lang w:eastAsia="ko-KR"/>
        </w:rPr>
        <w:tab/>
        <w:t xml:space="preserve">        </w:t>
      </w:r>
      <w:r w:rsidR="004775E9">
        <w:rPr>
          <w:rFonts w:ascii="Garamond" w:hAnsi="Garamond"/>
          <w:bCs/>
          <w:i/>
          <w:sz w:val="22"/>
          <w:szCs w:val="22"/>
          <w:lang w:eastAsia="ko-KR"/>
        </w:rPr>
        <w:t xml:space="preserve"> </w:t>
      </w:r>
      <w:r>
        <w:rPr>
          <w:rFonts w:ascii="Garamond" w:hAnsi="Garamond"/>
          <w:bCs/>
          <w:sz w:val="22"/>
          <w:szCs w:val="22"/>
          <w:lang w:eastAsia="ko-KR"/>
        </w:rPr>
        <w:t>2017–</w:t>
      </w:r>
      <w:r w:rsidR="004775E9">
        <w:rPr>
          <w:rFonts w:ascii="Garamond" w:hAnsi="Garamond"/>
          <w:bCs/>
          <w:sz w:val="22"/>
          <w:szCs w:val="22"/>
          <w:lang w:eastAsia="ko-KR"/>
        </w:rPr>
        <w:t>20</w:t>
      </w:r>
      <w:r w:rsidR="009228A2">
        <w:rPr>
          <w:rFonts w:ascii="Garamond" w:hAnsi="Garamond"/>
          <w:bCs/>
          <w:sz w:val="22"/>
          <w:szCs w:val="22"/>
          <w:lang w:eastAsia="ko-KR"/>
        </w:rPr>
        <w:t>20</w:t>
      </w:r>
    </w:p>
    <w:p w14:paraId="1324C600" w14:textId="423E2F66" w:rsidR="001B4A7F" w:rsidRPr="0078418A" w:rsidRDefault="00DA31E5" w:rsidP="0078418A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Cs/>
          <w:sz w:val="22"/>
          <w:szCs w:val="22"/>
          <w:lang w:eastAsia="ko-KR"/>
        </w:rPr>
        <w:t>Provided</w:t>
      </w:r>
      <w:r w:rsidR="00C762CD">
        <w:rPr>
          <w:rFonts w:ascii="Garamond" w:hAnsi="Garamond"/>
          <w:bCs/>
          <w:sz w:val="22"/>
          <w:szCs w:val="22"/>
          <w:lang w:eastAsia="ko-KR"/>
        </w:rPr>
        <w:t xml:space="preserve"> consulting services regarding political, security and economic issues in the Korean Peninsula and WMD proliferation and export controls to public and private organizations.  </w:t>
      </w:r>
      <w:r w:rsidR="00C762CD">
        <w:rPr>
          <w:rFonts w:ascii="Garamond" w:hAnsi="Garamond"/>
          <w:color w:val="000000" w:themeColor="text1"/>
          <w:sz w:val="22"/>
          <w:szCs w:val="22"/>
        </w:rPr>
        <w:t xml:space="preserve"> </w:t>
      </w:r>
    </w:p>
    <w:p w14:paraId="77D191E4" w14:textId="77777777" w:rsidR="008E6FB8" w:rsidRPr="008E6FB8" w:rsidRDefault="008E6FB8" w:rsidP="00800120">
      <w:pPr>
        <w:pStyle w:val="1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56D0A1E1" w14:textId="2E290C82" w:rsidR="00800120" w:rsidRPr="00F6365E" w:rsidRDefault="00800120" w:rsidP="00800120">
      <w:pPr>
        <w:pStyle w:val="1"/>
        <w:jc w:val="both"/>
        <w:rPr>
          <w:rFonts w:ascii="Garamond" w:eastAsia="Gungsuh" w:hAnsi="Garamond"/>
          <w:b/>
          <w:bCs/>
          <w:sz w:val="22"/>
          <w:szCs w:val="22"/>
        </w:rPr>
      </w:pP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South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Korean </w:t>
      </w:r>
      <w:r w:rsidRPr="00F6365E">
        <w:rPr>
          <w:rFonts w:ascii="Garamond" w:eastAsia="Gungsuh" w:hAnsi="Garamond"/>
          <w:b/>
          <w:bCs/>
          <w:sz w:val="22"/>
          <w:szCs w:val="22"/>
        </w:rPr>
        <w:t>Ministry of Foreign Affairs and Tra</w:t>
      </w:r>
      <w:r>
        <w:rPr>
          <w:rFonts w:ascii="Garamond" w:eastAsia="Gungsuh" w:hAnsi="Garamond"/>
          <w:b/>
          <w:bCs/>
          <w:sz w:val="22"/>
          <w:szCs w:val="22"/>
        </w:rPr>
        <w:t xml:space="preserve">de      </w:t>
      </w:r>
      <w:r>
        <w:rPr>
          <w:rFonts w:ascii="Garamond" w:eastAsia="Gungsuh" w:hAnsi="Garamond"/>
          <w:b/>
          <w:bCs/>
          <w:sz w:val="22"/>
          <w:szCs w:val="22"/>
        </w:rPr>
        <w:tab/>
        <w:t xml:space="preserve">        </w:t>
      </w:r>
      <w:r>
        <w:rPr>
          <w:rFonts w:ascii="Garamond" w:eastAsia="Gungsuh" w:hAnsi="Garamond"/>
          <w:b/>
          <w:bCs/>
          <w:sz w:val="22"/>
          <w:szCs w:val="22"/>
        </w:rPr>
        <w:tab/>
      </w:r>
      <w:r>
        <w:rPr>
          <w:rFonts w:ascii="Garamond" w:eastAsia="Gungsuh" w:hAnsi="Garamond"/>
          <w:b/>
          <w:bCs/>
          <w:sz w:val="22"/>
          <w:szCs w:val="22"/>
        </w:rPr>
        <w:tab/>
        <w:t xml:space="preserve">         </w:t>
      </w:r>
      <w:r w:rsidRPr="00F6365E">
        <w:rPr>
          <w:rFonts w:ascii="Garamond" w:hAnsi="Garamond"/>
          <w:bCs/>
          <w:sz w:val="22"/>
          <w:szCs w:val="22"/>
          <w:lang w:eastAsia="ko-KR"/>
        </w:rPr>
        <w:t>Seoul, South Korea</w:t>
      </w:r>
    </w:p>
    <w:p w14:paraId="1CDF23DC" w14:textId="4AE70116" w:rsidR="00800120" w:rsidRPr="00F6365E" w:rsidRDefault="00800120" w:rsidP="00800120">
      <w:pPr>
        <w:pStyle w:val="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  <w:lang w:eastAsia="ko-KR"/>
        </w:rPr>
        <w:t xml:space="preserve">Foreign Service Officer / Middle East &amp; Africa </w:t>
      </w:r>
      <w:r w:rsidR="005676D3">
        <w:rPr>
          <w:rFonts w:ascii="Garamond" w:hAnsi="Garamond"/>
          <w:bCs/>
          <w:i/>
          <w:sz w:val="22"/>
          <w:szCs w:val="22"/>
          <w:lang w:eastAsia="ko-KR"/>
        </w:rPr>
        <w:t>Bureau</w:t>
      </w:r>
      <w:r w:rsidR="00591C7A">
        <w:rPr>
          <w:rFonts w:ascii="Garamond" w:hAnsi="Garamond"/>
          <w:bCs/>
          <w:i/>
          <w:sz w:val="22"/>
          <w:szCs w:val="22"/>
          <w:lang w:eastAsia="ko-KR"/>
        </w:rPr>
        <w:t>; Policy Planning Bureau</w:t>
      </w:r>
      <w:r w:rsidRPr="00F6365E">
        <w:rPr>
          <w:rFonts w:ascii="Garamond" w:eastAsia="Gungsuh" w:hAnsi="Garamond"/>
          <w:b/>
          <w:bCs/>
          <w:sz w:val="22"/>
          <w:szCs w:val="22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</w:t>
      </w:r>
      <w:r>
        <w:rPr>
          <w:rFonts w:ascii="Garamond" w:hAnsi="Garamond"/>
          <w:sz w:val="22"/>
          <w:szCs w:val="22"/>
          <w:lang w:eastAsia="ko-KR"/>
        </w:rPr>
        <w:t>2008</w:t>
      </w:r>
      <w:r w:rsidRPr="00F6365E">
        <w:rPr>
          <w:rFonts w:ascii="Garamond" w:hAnsi="Garamond"/>
          <w:sz w:val="22"/>
          <w:szCs w:val="22"/>
          <w:lang w:eastAsia="ko-KR"/>
        </w:rPr>
        <w:t>-201</w:t>
      </w:r>
      <w:r w:rsidR="00B84184">
        <w:rPr>
          <w:rFonts w:ascii="Garamond" w:hAnsi="Garamond"/>
          <w:sz w:val="22"/>
          <w:szCs w:val="22"/>
          <w:lang w:eastAsia="ko-KR"/>
        </w:rPr>
        <w:t>0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 </w:t>
      </w:r>
    </w:p>
    <w:p w14:paraId="0F1812C5" w14:textId="77777777" w:rsidR="00A90605" w:rsidRPr="004031E5" w:rsidRDefault="00A90605" w:rsidP="0086786E">
      <w:pPr>
        <w:pStyle w:val="1"/>
        <w:numPr>
          <w:ilvl w:val="0"/>
          <w:numId w:val="2"/>
        </w:numPr>
        <w:ind w:left="360" w:hanging="270"/>
        <w:jc w:val="both"/>
        <w:rPr>
          <w:rFonts w:ascii="Garamond" w:eastAsia="Gungsuh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  <w:lang w:eastAsia="ko-KR"/>
        </w:rPr>
        <w:t xml:space="preserve">Published policy </w:t>
      </w:r>
      <w:r>
        <w:rPr>
          <w:rFonts w:ascii="Garamond" w:hAnsi="Garamond"/>
          <w:sz w:val="22"/>
          <w:szCs w:val="22"/>
          <w:lang w:eastAsia="ko-KR"/>
        </w:rPr>
        <w:t>memos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analyzing political and security issues in the Middle East</w:t>
      </w:r>
      <w:r>
        <w:rPr>
          <w:rFonts w:ascii="Garamond" w:eastAsia="Gungsuh" w:hAnsi="Garamond"/>
          <w:sz w:val="22"/>
          <w:szCs w:val="22"/>
          <w:lang w:eastAsia="ko-KR"/>
        </w:rPr>
        <w:t xml:space="preserve"> and </w:t>
      </w:r>
      <w:r>
        <w:rPr>
          <w:rFonts w:ascii="Garamond" w:hAnsi="Garamond"/>
          <w:sz w:val="22"/>
          <w:szCs w:val="22"/>
          <w:lang w:eastAsia="ko-KR"/>
        </w:rPr>
        <w:t>w</w:t>
      </w:r>
      <w:r w:rsidRPr="004031E5">
        <w:rPr>
          <w:rFonts w:ascii="Garamond" w:hAnsi="Garamond"/>
          <w:sz w:val="22"/>
          <w:szCs w:val="22"/>
          <w:lang w:eastAsia="ko-KR"/>
        </w:rPr>
        <w:t xml:space="preserve">rote speeches for high-level officials and press releases regarding issues in the Middle East. </w:t>
      </w:r>
    </w:p>
    <w:p w14:paraId="2994CF7B" w14:textId="77777777" w:rsidR="00A90605" w:rsidRPr="00F6365E" w:rsidRDefault="00A90605" w:rsidP="0086786E">
      <w:pPr>
        <w:pStyle w:val="ListParagraph"/>
        <w:numPr>
          <w:ilvl w:val="0"/>
          <w:numId w:val="2"/>
        </w:numPr>
        <w:tabs>
          <w:tab w:val="left" w:pos="720"/>
          <w:tab w:val="left" w:pos="1524"/>
        </w:tabs>
        <w:ind w:left="360" w:hanging="270"/>
        <w:jc w:val="both"/>
        <w:rPr>
          <w:rFonts w:ascii="Garamond" w:eastAsia="Gungsuh" w:hAnsi="Garamond"/>
          <w:i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  <w:lang w:eastAsia="ko-KR"/>
        </w:rPr>
        <w:t>Coordinated Korea-Egypt b</w:t>
      </w:r>
      <w:r w:rsidRPr="00F6365E">
        <w:rPr>
          <w:rFonts w:ascii="Garamond" w:eastAsia="Gungsuh" w:hAnsi="Garamond"/>
          <w:sz w:val="22"/>
          <w:szCs w:val="22"/>
        </w:rPr>
        <w:t>ilateral relations</w:t>
      </w:r>
      <w:r>
        <w:rPr>
          <w:rFonts w:ascii="Garamond" w:eastAsia="Gungsuh" w:hAnsi="Garamond"/>
          <w:sz w:val="22"/>
          <w:szCs w:val="22"/>
          <w:lang w:eastAsia="ko-KR"/>
        </w:rPr>
        <w:t>;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 drafted and reviewed bilateral treaties between Korea and Egypt, and </w:t>
      </w:r>
      <w:r>
        <w:rPr>
          <w:rFonts w:ascii="Garamond" w:eastAsia="Gungsuh" w:hAnsi="Garamond"/>
          <w:sz w:val="22"/>
          <w:szCs w:val="22"/>
          <w:lang w:eastAsia="ko-KR"/>
        </w:rPr>
        <w:t>d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irected </w:t>
      </w:r>
      <w:r>
        <w:rPr>
          <w:rFonts w:ascii="Garamond" w:eastAsia="Gungsuh" w:hAnsi="Garamond"/>
          <w:sz w:val="22"/>
          <w:szCs w:val="22"/>
          <w:lang w:eastAsia="ko-KR"/>
        </w:rPr>
        <w:t>various diplomatic functions, including bilateral consultation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sz w:val="22"/>
          <w:szCs w:val="22"/>
          <w:lang w:eastAsia="ko-KR"/>
        </w:rPr>
        <w:t>m</w:t>
      </w:r>
      <w:r w:rsidRPr="00F6365E">
        <w:rPr>
          <w:rFonts w:ascii="Garamond" w:eastAsia="Gungsuh" w:hAnsi="Garamond"/>
          <w:sz w:val="22"/>
          <w:szCs w:val="22"/>
          <w:lang w:eastAsia="ko-KR"/>
        </w:rPr>
        <w:t>eeting</w:t>
      </w:r>
      <w:r>
        <w:rPr>
          <w:rFonts w:ascii="Garamond" w:eastAsia="Gungsuh" w:hAnsi="Garamond"/>
          <w:sz w:val="22"/>
          <w:szCs w:val="22"/>
          <w:lang w:eastAsia="ko-KR"/>
        </w:rPr>
        <w:t>s</w:t>
      </w:r>
      <w:r w:rsidRPr="00F6365E">
        <w:rPr>
          <w:rFonts w:ascii="Garamond" w:eastAsia="Gungsuh" w:hAnsi="Garamond"/>
          <w:sz w:val="22"/>
          <w:szCs w:val="22"/>
          <w:lang w:eastAsia="ko-KR"/>
        </w:rPr>
        <w:t>.</w:t>
      </w:r>
    </w:p>
    <w:p w14:paraId="4CE87933" w14:textId="77777777" w:rsidR="00A90605" w:rsidRPr="00F6365E" w:rsidRDefault="00A90605" w:rsidP="0086786E">
      <w:pPr>
        <w:pStyle w:val="ListParagraph"/>
        <w:numPr>
          <w:ilvl w:val="0"/>
          <w:numId w:val="2"/>
        </w:numPr>
        <w:tabs>
          <w:tab w:val="left" w:pos="720"/>
          <w:tab w:val="left" w:pos="1524"/>
        </w:tabs>
        <w:ind w:left="360" w:hanging="270"/>
        <w:jc w:val="both"/>
        <w:rPr>
          <w:rFonts w:ascii="Garamond" w:eastAsia="Gungsuh" w:hAnsi="Garamond"/>
          <w:i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Accompanied the Prime Minister on tour of the Middle East, including a meeting with the King of Kuwaiti Al-Sabah and the UN Doha Review Conference. </w:t>
      </w:r>
    </w:p>
    <w:p w14:paraId="0D7E795D" w14:textId="77777777" w:rsidR="00A90605" w:rsidRPr="002964FC" w:rsidRDefault="00A90605" w:rsidP="0086786E">
      <w:pPr>
        <w:pStyle w:val="ListParagraph"/>
        <w:numPr>
          <w:ilvl w:val="0"/>
          <w:numId w:val="2"/>
        </w:numPr>
        <w:tabs>
          <w:tab w:val="left" w:pos="720"/>
          <w:tab w:val="left" w:pos="1524"/>
        </w:tabs>
        <w:ind w:left="360" w:hanging="270"/>
        <w:jc w:val="both"/>
        <w:rPr>
          <w:rFonts w:ascii="Garamond" w:eastAsia="Gungsuh" w:hAnsi="Garamond"/>
          <w:i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Provided economic and political consultancy to Korean companies and other government agencies regarding </w:t>
      </w:r>
      <w:r>
        <w:rPr>
          <w:rFonts w:ascii="Garamond" w:eastAsia="Gungsuh" w:hAnsi="Garamond"/>
          <w:sz w:val="22"/>
          <w:szCs w:val="22"/>
          <w:lang w:eastAsia="ko-KR"/>
        </w:rPr>
        <w:t xml:space="preserve">political, economic and security </w:t>
      </w:r>
      <w:r w:rsidRPr="00F6365E">
        <w:rPr>
          <w:rFonts w:ascii="Garamond" w:eastAsia="Gungsuh" w:hAnsi="Garamond"/>
          <w:sz w:val="22"/>
          <w:szCs w:val="22"/>
          <w:lang w:eastAsia="ko-KR"/>
        </w:rPr>
        <w:t>issues</w:t>
      </w:r>
      <w:r>
        <w:rPr>
          <w:rFonts w:ascii="Garamond" w:eastAsia="Gungsuh" w:hAnsi="Garamond"/>
          <w:sz w:val="22"/>
          <w:szCs w:val="22"/>
          <w:lang w:eastAsia="ko-KR"/>
        </w:rPr>
        <w:t xml:space="preserve"> in the Middle East</w:t>
      </w:r>
      <w:r w:rsidRPr="00F6365E">
        <w:rPr>
          <w:rFonts w:ascii="Garamond" w:eastAsia="Gungsuh" w:hAnsi="Garamond"/>
          <w:sz w:val="22"/>
          <w:szCs w:val="22"/>
          <w:lang w:eastAsia="ko-KR"/>
        </w:rPr>
        <w:t>.</w:t>
      </w:r>
    </w:p>
    <w:p w14:paraId="10327411" w14:textId="77777777" w:rsidR="004A7874" w:rsidRPr="008E6FB8" w:rsidRDefault="004A7874" w:rsidP="004A7874">
      <w:pPr>
        <w:pStyle w:val="1"/>
        <w:ind w:left="4479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4F22BE16" w14:textId="0B906124" w:rsidR="00800120" w:rsidRPr="00F6365E" w:rsidRDefault="00800120" w:rsidP="00800120">
      <w:pPr>
        <w:pStyle w:val="1"/>
        <w:jc w:val="both"/>
        <w:rPr>
          <w:rFonts w:ascii="Garamond" w:hAnsi="Garamond"/>
          <w:sz w:val="22"/>
          <w:szCs w:val="22"/>
        </w:rPr>
      </w:pPr>
      <w:r w:rsidRPr="00F6365E">
        <w:rPr>
          <w:rFonts w:ascii="Garamond" w:eastAsia="Gungsuh" w:hAnsi="Garamond"/>
          <w:bCs/>
          <w:i/>
          <w:sz w:val="22"/>
          <w:szCs w:val="22"/>
        </w:rPr>
        <w:t>Research</w:t>
      </w:r>
      <w:r w:rsidRPr="00F6365E">
        <w:rPr>
          <w:rFonts w:ascii="Garamond" w:eastAsia="Gungsuh" w:hAnsi="Garamond"/>
          <w:bCs/>
          <w:i/>
          <w:sz w:val="22"/>
          <w:szCs w:val="22"/>
          <w:lang w:eastAsia="ko-KR"/>
        </w:rPr>
        <w:t xml:space="preserve"> </w:t>
      </w:r>
      <w:r>
        <w:rPr>
          <w:rFonts w:ascii="Garamond" w:eastAsia="Gungsuh" w:hAnsi="Garamond"/>
          <w:bCs/>
          <w:i/>
          <w:sz w:val="22"/>
          <w:szCs w:val="22"/>
          <w:lang w:eastAsia="ko-KR"/>
        </w:rPr>
        <w:t>Intern</w:t>
      </w:r>
      <w:r w:rsidRPr="00F6365E">
        <w:rPr>
          <w:rFonts w:ascii="Garamond" w:eastAsia="Gungsuh" w:hAnsi="Garamond"/>
          <w:bCs/>
          <w:i/>
          <w:sz w:val="22"/>
          <w:szCs w:val="22"/>
          <w:lang w:eastAsia="ko-KR"/>
        </w:rPr>
        <w:t>/Security Policy Division</w:t>
      </w:r>
      <w:r w:rsidRPr="00F6365E">
        <w:rPr>
          <w:rFonts w:ascii="Garamond" w:eastAsia="Gungsuh" w:hAnsi="Garamond"/>
          <w:b/>
          <w:bCs/>
          <w:sz w:val="22"/>
          <w:szCs w:val="22"/>
        </w:rPr>
        <w:tab/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          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</w:t>
      </w:r>
      <w:r w:rsidRPr="00F6365E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</w:t>
      </w:r>
      <w:r w:rsidR="00C35FB9">
        <w:rPr>
          <w:rFonts w:ascii="Garamond" w:hAnsi="Garamond"/>
          <w:sz w:val="22"/>
          <w:szCs w:val="22"/>
          <w:lang w:eastAsia="ko-KR"/>
        </w:rPr>
        <w:t>2004-2005</w:t>
      </w:r>
    </w:p>
    <w:p w14:paraId="6A19FCA8" w14:textId="77777777" w:rsidR="00A90605" w:rsidRDefault="00A90605" w:rsidP="0086786E">
      <w:pPr>
        <w:pStyle w:val="1"/>
        <w:numPr>
          <w:ilvl w:val="0"/>
          <w:numId w:val="3"/>
        </w:numPr>
        <w:ind w:left="360" w:hanging="270"/>
        <w:jc w:val="both"/>
        <w:rPr>
          <w:rFonts w:ascii="Garamond" w:eastAsia="Gungsuh" w:hAnsi="Garamond"/>
          <w:sz w:val="22"/>
          <w:szCs w:val="22"/>
          <w:lang w:eastAsia="ko-KR"/>
        </w:rPr>
      </w:pPr>
      <w:r w:rsidRPr="00F6365E">
        <w:rPr>
          <w:rFonts w:ascii="Garamond" w:eastAsia="Gungsuh" w:hAnsi="Garamond"/>
          <w:sz w:val="22"/>
          <w:szCs w:val="22"/>
        </w:rPr>
        <w:t xml:space="preserve">Produced research papers on international terrorism, counter-terrorism legal measures, and </w:t>
      </w:r>
      <w:r w:rsidRPr="00F6365E">
        <w:rPr>
          <w:rFonts w:ascii="Garamond" w:eastAsia="Gungsuh" w:hAnsi="Garamond"/>
          <w:sz w:val="22"/>
          <w:szCs w:val="22"/>
          <w:lang w:eastAsia="ko-KR"/>
        </w:rPr>
        <w:t xml:space="preserve">international counter-terrorism cooperation. </w:t>
      </w:r>
    </w:p>
    <w:p w14:paraId="01FE9DF7" w14:textId="77777777" w:rsidR="00A90605" w:rsidRDefault="00A90605" w:rsidP="0086786E">
      <w:pPr>
        <w:pStyle w:val="1"/>
        <w:numPr>
          <w:ilvl w:val="0"/>
          <w:numId w:val="3"/>
        </w:numPr>
        <w:ind w:left="360" w:hanging="270"/>
        <w:jc w:val="both"/>
        <w:rPr>
          <w:rFonts w:ascii="Garamond" w:eastAsia="Gungsuh" w:hAnsi="Garamond"/>
          <w:sz w:val="22"/>
          <w:szCs w:val="22"/>
          <w:lang w:eastAsia="ko-KR"/>
        </w:rPr>
      </w:pPr>
      <w:r w:rsidRPr="00800120">
        <w:rPr>
          <w:rFonts w:ascii="Garamond" w:eastAsia="Gungsuh" w:hAnsi="Garamond"/>
          <w:sz w:val="22"/>
          <w:szCs w:val="22"/>
          <w:lang w:eastAsia="ko-KR"/>
        </w:rPr>
        <w:t>Monitored Islamic terrorist websites and briefed Ambassador-at-Large for Counter-terrorism on trends in international terrorism on a weekly basis.</w:t>
      </w:r>
    </w:p>
    <w:p w14:paraId="4AB7A4A1" w14:textId="5A1C39CB" w:rsidR="00885919" w:rsidRDefault="00885919" w:rsidP="00924CB8">
      <w:pPr>
        <w:pStyle w:val="1"/>
        <w:jc w:val="both"/>
        <w:outlineLvl w:val="0"/>
        <w:rPr>
          <w:rFonts w:ascii="Garamond" w:eastAsia="Gungsuh" w:hAnsi="Garamond"/>
          <w:b/>
          <w:bCs/>
          <w:color w:val="000000"/>
          <w:sz w:val="22"/>
          <w:szCs w:val="22"/>
          <w:lang w:eastAsia="ko-KR"/>
        </w:rPr>
      </w:pPr>
    </w:p>
    <w:p w14:paraId="0542A80E" w14:textId="77777777" w:rsidR="00361401" w:rsidRPr="009F5F94" w:rsidRDefault="00361401" w:rsidP="00361401">
      <w:pPr>
        <w:pStyle w:val="Default"/>
        <w:jc w:val="both"/>
        <w:outlineLvl w:val="0"/>
        <w:rPr>
          <w:rFonts w:ascii="Garamond" w:hAnsi="Garamond"/>
          <w:b/>
          <w:bCs/>
          <w:sz w:val="22"/>
          <w:szCs w:val="22"/>
          <w:lang w:eastAsia="ko-KR"/>
        </w:rPr>
      </w:pPr>
      <w:r>
        <w:rPr>
          <w:rFonts w:ascii="Garamond" w:hAnsi="Garamond"/>
          <w:b/>
          <w:bCs/>
          <w:sz w:val="22"/>
          <w:szCs w:val="22"/>
          <w:lang w:eastAsia="ko-KR"/>
        </w:rPr>
        <w:t>PROFESSIONAL TRAININGS</w:t>
      </w:r>
    </w:p>
    <w:p w14:paraId="6935C5F3" w14:textId="77777777" w:rsidR="00361401" w:rsidRDefault="00361401" w:rsidP="00361401">
      <w:pPr>
        <w:pStyle w:val="1"/>
        <w:jc w:val="both"/>
        <w:rPr>
          <w:rFonts w:ascii="Garamond" w:eastAsia="Gungsuh" w:hAnsi="Garamond"/>
          <w:b/>
          <w:bCs/>
          <w:sz w:val="12"/>
          <w:szCs w:val="12"/>
          <w:lang w:eastAsia="ko-KR"/>
        </w:rPr>
      </w:pPr>
    </w:p>
    <w:p w14:paraId="4EF7E334" w14:textId="77777777" w:rsidR="00361401" w:rsidRPr="009C0A81" w:rsidRDefault="00361401" w:rsidP="00361401">
      <w:pPr>
        <w:pStyle w:val="Default"/>
        <w:tabs>
          <w:tab w:val="left" w:pos="1105"/>
          <w:tab w:val="left" w:pos="1909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Wilson Center’s </w:t>
      </w:r>
      <w:r w:rsidRPr="00756D55">
        <w:rPr>
          <w:rFonts w:ascii="Garamond" w:hAnsi="Garamond"/>
          <w:sz w:val="22"/>
          <w:szCs w:val="22"/>
        </w:rPr>
        <w:t>Asia-Pacific Nuclear History Institute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C0A81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  </w:t>
      </w:r>
      <w:r>
        <w:rPr>
          <w:rFonts w:ascii="Garamond" w:hAnsi="Garamond"/>
          <w:bCs/>
          <w:sz w:val="22"/>
          <w:szCs w:val="22"/>
          <w:lang w:eastAsia="ko-KR"/>
        </w:rPr>
        <w:t xml:space="preserve">March </w:t>
      </w:r>
      <w:r w:rsidRPr="009C0A81">
        <w:rPr>
          <w:rFonts w:ascii="Garamond" w:hAnsi="Garamond"/>
          <w:bCs/>
          <w:sz w:val="22"/>
          <w:szCs w:val="22"/>
          <w:lang w:eastAsia="ko-KR"/>
        </w:rPr>
        <w:t>201</w:t>
      </w:r>
      <w:r>
        <w:rPr>
          <w:rFonts w:ascii="Garamond" w:hAnsi="Garamond"/>
          <w:bCs/>
          <w:sz w:val="22"/>
          <w:szCs w:val="22"/>
          <w:lang w:eastAsia="ko-KR"/>
        </w:rPr>
        <w:t xml:space="preserve">8 </w:t>
      </w:r>
    </w:p>
    <w:p w14:paraId="16D41943" w14:textId="5C01829E" w:rsidR="00361401" w:rsidRPr="00AA0D4F" w:rsidRDefault="00361401" w:rsidP="00361401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Cs/>
          <w:sz w:val="22"/>
          <w:szCs w:val="22"/>
          <w:lang w:eastAsia="ko-KR"/>
        </w:rPr>
        <w:t xml:space="preserve">A week-long workshop in Seoul, South Korea focused on the history of nuclear weapons in the Asia-Pacific region hosted by the Woodrow Wilson International Center for Scholars and </w:t>
      </w:r>
      <w:proofErr w:type="spellStart"/>
      <w:r>
        <w:rPr>
          <w:rFonts w:ascii="Garamond" w:hAnsi="Garamond"/>
          <w:bCs/>
          <w:sz w:val="22"/>
          <w:szCs w:val="22"/>
          <w:lang w:eastAsia="ko-KR"/>
        </w:rPr>
        <w:t>Kyungnam</w:t>
      </w:r>
      <w:proofErr w:type="spellEnd"/>
      <w:r>
        <w:rPr>
          <w:rFonts w:ascii="Garamond" w:hAnsi="Garamond"/>
          <w:bCs/>
          <w:sz w:val="22"/>
          <w:szCs w:val="22"/>
          <w:lang w:eastAsia="ko-KR"/>
        </w:rPr>
        <w:t xml:space="preserve"> University. </w:t>
      </w:r>
    </w:p>
    <w:p w14:paraId="61D9CADF" w14:textId="77777777" w:rsidR="00361401" w:rsidRPr="00800120" w:rsidRDefault="00361401" w:rsidP="00361401">
      <w:pPr>
        <w:pStyle w:val="Default"/>
        <w:tabs>
          <w:tab w:val="left" w:pos="960"/>
          <w:tab w:val="left" w:pos="3516"/>
        </w:tabs>
        <w:ind w:left="360"/>
        <w:jc w:val="both"/>
        <w:rPr>
          <w:rFonts w:ascii="Garamond" w:hAnsi="Garamond"/>
          <w:b/>
          <w:sz w:val="12"/>
          <w:szCs w:val="12"/>
        </w:rPr>
      </w:pPr>
    </w:p>
    <w:p w14:paraId="43053516" w14:textId="77777777" w:rsidR="00361401" w:rsidRPr="009C0A81" w:rsidRDefault="00361401" w:rsidP="00361401">
      <w:pPr>
        <w:pStyle w:val="1"/>
        <w:jc w:val="both"/>
        <w:rPr>
          <w:rFonts w:ascii="Garamond" w:hAnsi="Garamond"/>
          <w:sz w:val="22"/>
          <w:szCs w:val="22"/>
        </w:rPr>
      </w:pPr>
      <w:r w:rsidRPr="00756D55">
        <w:rPr>
          <w:rFonts w:ascii="Garamond" w:eastAsia="Gungsuh" w:hAnsi="Garamond"/>
          <w:bCs/>
          <w:sz w:val="22"/>
          <w:szCs w:val="22"/>
        </w:rPr>
        <w:t>Public Policy and Nuclear Threat (PPNT)</w:t>
      </w:r>
      <w:r w:rsidRPr="009C0A81">
        <w:rPr>
          <w:rFonts w:ascii="Garamond" w:eastAsia="Gungsuh" w:hAnsi="Garamond"/>
          <w:bCs/>
          <w:sz w:val="22"/>
          <w:szCs w:val="22"/>
        </w:rPr>
        <w:t xml:space="preserve"> </w:t>
      </w:r>
      <w:r>
        <w:rPr>
          <w:rFonts w:ascii="Garamond" w:eastAsia="Gungsuh" w:hAnsi="Garamond"/>
          <w:bCs/>
          <w:sz w:val="22"/>
          <w:szCs w:val="22"/>
        </w:rPr>
        <w:t xml:space="preserve"> </w:t>
      </w:r>
      <w:r w:rsidRPr="009C0A81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9C0A81">
        <w:rPr>
          <w:rFonts w:ascii="Garamond" w:eastAsia="Gungsuh" w:hAnsi="Garamond"/>
          <w:b/>
          <w:bCs/>
          <w:sz w:val="22"/>
          <w:szCs w:val="22"/>
          <w:lang w:eastAsia="ko-KR"/>
        </w:rPr>
        <w:tab/>
      </w:r>
      <w:r w:rsidRPr="009C0A81"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 xml:space="preserve">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</w:t>
      </w:r>
      <w:r>
        <w:rPr>
          <w:rFonts w:ascii="Garamond" w:eastAsia="Gungsuh" w:hAnsi="Garamond"/>
          <w:b/>
          <w:bCs/>
          <w:sz w:val="22"/>
          <w:szCs w:val="22"/>
          <w:lang w:eastAsia="ko-KR"/>
        </w:rPr>
        <w:tab/>
        <w:t xml:space="preserve">           </w:t>
      </w:r>
      <w:r w:rsidRPr="009C0A81">
        <w:rPr>
          <w:rFonts w:ascii="Garamond" w:hAnsi="Garamond"/>
          <w:sz w:val="22"/>
          <w:szCs w:val="22"/>
          <w:lang w:eastAsia="ko-KR"/>
        </w:rPr>
        <w:t>July 2016</w:t>
      </w:r>
    </w:p>
    <w:p w14:paraId="39D2524D" w14:textId="77777777" w:rsidR="00361401" w:rsidRPr="00034C6D" w:rsidRDefault="00361401" w:rsidP="00361401">
      <w:pPr>
        <w:pStyle w:val="1"/>
        <w:numPr>
          <w:ilvl w:val="0"/>
          <w:numId w:val="3"/>
        </w:numPr>
        <w:ind w:left="360" w:hanging="270"/>
        <w:jc w:val="both"/>
        <w:rPr>
          <w:rFonts w:ascii="Garamond" w:eastAsia="Gungsuh" w:hAnsi="Garamond"/>
          <w:color w:val="000000" w:themeColor="text1"/>
          <w:sz w:val="22"/>
          <w:szCs w:val="22"/>
          <w:lang w:eastAsia="ko-KR"/>
        </w:rPr>
      </w:pPr>
      <w:r>
        <w:rPr>
          <w:rFonts w:ascii="Garamond" w:eastAsia="Gungsuh" w:hAnsi="Garamond"/>
          <w:sz w:val="22"/>
          <w:szCs w:val="22"/>
        </w:rPr>
        <w:t>A</w:t>
      </w:r>
      <w:r w:rsidRPr="009C0A81">
        <w:rPr>
          <w:rFonts w:ascii="Garamond" w:eastAsia="Gungsuh" w:hAnsi="Garamond"/>
          <w:sz w:val="22"/>
          <w:szCs w:val="22"/>
        </w:rPr>
        <w:t xml:space="preserve"> two-week long workshop hosted by the University of California’s Institute on Global Conflict and </w:t>
      </w:r>
      <w:r w:rsidRPr="00034C6D">
        <w:rPr>
          <w:rFonts w:ascii="Garamond" w:eastAsia="Gungsuh" w:hAnsi="Garamond"/>
          <w:color w:val="000000" w:themeColor="text1"/>
          <w:sz w:val="22"/>
          <w:szCs w:val="22"/>
        </w:rPr>
        <w:t>Cooperation</w:t>
      </w:r>
      <w:r w:rsidRPr="00034C6D">
        <w:rPr>
          <w:rFonts w:ascii="Garamond" w:eastAsia="Gungsuh" w:hAnsi="Garamond"/>
          <w:color w:val="000000" w:themeColor="text1"/>
          <w:sz w:val="22"/>
          <w:szCs w:val="22"/>
          <w:lang w:eastAsia="ko-KR"/>
        </w:rPr>
        <w:t xml:space="preserve">. </w:t>
      </w:r>
    </w:p>
    <w:p w14:paraId="54AC2E7C" w14:textId="77777777" w:rsidR="00361401" w:rsidRPr="00034C6D" w:rsidRDefault="00361401" w:rsidP="00361401">
      <w:pPr>
        <w:pStyle w:val="1"/>
        <w:jc w:val="both"/>
        <w:rPr>
          <w:rFonts w:ascii="Garamond" w:eastAsia="Gungsuh" w:hAnsi="Garamond"/>
          <w:bCs/>
          <w:color w:val="000000" w:themeColor="text1"/>
          <w:sz w:val="12"/>
          <w:szCs w:val="12"/>
        </w:rPr>
      </w:pPr>
    </w:p>
    <w:p w14:paraId="6C803511" w14:textId="77777777" w:rsidR="00361401" w:rsidRPr="00034C6D" w:rsidRDefault="00361401" w:rsidP="00361401">
      <w:pPr>
        <w:pStyle w:val="1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034C6D">
        <w:rPr>
          <w:rFonts w:ascii="Garamond" w:hAnsi="Garamond"/>
          <w:color w:val="000000" w:themeColor="text1"/>
          <w:sz w:val="22"/>
          <w:szCs w:val="22"/>
          <w:lang w:eastAsia="ko-KR"/>
        </w:rPr>
        <w:t>Institute for Qualitative and Multi-Method Research (IQMR)</w:t>
      </w:r>
      <w:r w:rsidRPr="00034C6D">
        <w:rPr>
          <w:rFonts w:ascii="Garamond" w:eastAsia="Gungsuh" w:hAnsi="Garamond"/>
          <w:bCs/>
          <w:color w:val="000000" w:themeColor="text1"/>
          <w:sz w:val="22"/>
          <w:szCs w:val="22"/>
          <w:lang w:eastAsia="ko-KR"/>
        </w:rPr>
        <w:tab/>
      </w: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ab/>
        <w:t xml:space="preserve">           </w:t>
      </w: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ab/>
      </w: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ab/>
        <w:t xml:space="preserve">           </w:t>
      </w:r>
      <w:r w:rsidRPr="00034C6D">
        <w:rPr>
          <w:rFonts w:ascii="Garamond" w:hAnsi="Garamond"/>
          <w:color w:val="000000" w:themeColor="text1"/>
          <w:sz w:val="22"/>
          <w:szCs w:val="22"/>
          <w:lang w:eastAsia="ko-KR"/>
        </w:rPr>
        <w:t>July 2015</w:t>
      </w:r>
    </w:p>
    <w:p w14:paraId="0D80CE35" w14:textId="77777777" w:rsidR="00361401" w:rsidRPr="00034C6D" w:rsidRDefault="00361401" w:rsidP="00361401">
      <w:pPr>
        <w:pStyle w:val="1"/>
        <w:numPr>
          <w:ilvl w:val="0"/>
          <w:numId w:val="3"/>
        </w:numPr>
        <w:ind w:left="360" w:hanging="270"/>
        <w:jc w:val="both"/>
        <w:rPr>
          <w:rFonts w:ascii="Trebuchet MS" w:eastAsia="Times New Roman" w:hAnsi="Trebuchet MS"/>
          <w:color w:val="000000" w:themeColor="text1"/>
          <w:sz w:val="21"/>
          <w:szCs w:val="21"/>
        </w:rPr>
      </w:pPr>
      <w:r w:rsidRPr="00034C6D">
        <w:rPr>
          <w:rFonts w:ascii="Garamond" w:eastAsia="Gungsuh" w:hAnsi="Garamond"/>
          <w:color w:val="000000" w:themeColor="text1"/>
          <w:sz w:val="22"/>
          <w:szCs w:val="22"/>
        </w:rPr>
        <w:t xml:space="preserve">A two-week long Political Science </w:t>
      </w:r>
      <w:r w:rsidRPr="00034C6D">
        <w:rPr>
          <w:rFonts w:ascii="Garamond" w:hAnsi="Garamond"/>
          <w:color w:val="000000" w:themeColor="text1"/>
          <w:sz w:val="22"/>
          <w:szCs w:val="22"/>
          <w:lang w:eastAsia="ko-KR"/>
        </w:rPr>
        <w:t xml:space="preserve">methodology workshop hosted by the Center for Qualitative and Multimethod Inquiry, Syracuse University. </w:t>
      </w:r>
    </w:p>
    <w:p w14:paraId="07E20767" w14:textId="77777777" w:rsidR="00361401" w:rsidRPr="00221A54" w:rsidRDefault="00361401" w:rsidP="00361401">
      <w:pPr>
        <w:pStyle w:val="Default"/>
        <w:rPr>
          <w:color w:val="000000" w:themeColor="text1"/>
          <w:sz w:val="22"/>
          <w:szCs w:val="22"/>
          <w:lang w:eastAsia="ko-KR"/>
        </w:rPr>
      </w:pPr>
    </w:p>
    <w:p w14:paraId="79F51871" w14:textId="63908665" w:rsidR="00885919" w:rsidRPr="00034C6D" w:rsidRDefault="00F3012A" w:rsidP="00975E7A">
      <w:pPr>
        <w:pStyle w:val="1"/>
        <w:ind w:left="360" w:hanging="360"/>
        <w:jc w:val="both"/>
        <w:outlineLvl w:val="0"/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</w:pPr>
      <w:r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 xml:space="preserve">SELECTED </w:t>
      </w:r>
      <w:r w:rsidR="00816421"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 xml:space="preserve">PRESENTATIONS &amp; </w:t>
      </w:r>
      <w:r w:rsidR="00885919" w:rsidRPr="00034C6D">
        <w:rPr>
          <w:rFonts w:ascii="Garamond" w:eastAsia="Gungsuh" w:hAnsi="Garamond"/>
          <w:b/>
          <w:bCs/>
          <w:color w:val="000000" w:themeColor="text1"/>
          <w:sz w:val="22"/>
          <w:szCs w:val="22"/>
          <w:lang w:eastAsia="ko-KR"/>
        </w:rPr>
        <w:t>INVITED TALKS</w:t>
      </w:r>
    </w:p>
    <w:p w14:paraId="68F94D1E" w14:textId="31E133D5" w:rsidR="009C541C" w:rsidRPr="00034C6D" w:rsidRDefault="009C541C" w:rsidP="009C541C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International Studies Association (ISA) Annual Convention</w:t>
      </w: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2017, 2018, 2019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, 2021</w:t>
      </w:r>
    </w:p>
    <w:p w14:paraId="7AE4063C" w14:textId="51B8A355" w:rsidR="00CE4622" w:rsidRPr="002F360A" w:rsidRDefault="00CE4622" w:rsidP="00CE4622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iCs w:val="0"/>
          <w:sz w:val="22"/>
          <w:szCs w:val="22"/>
        </w:rPr>
      </w:pPr>
      <w:r w:rsidRPr="002F360A">
        <w:rPr>
          <w:rFonts w:ascii="Garamond" w:eastAsia="Times New Roman" w:hAnsi="Garamond"/>
          <w:color w:val="000000"/>
          <w:sz w:val="22"/>
          <w:szCs w:val="22"/>
        </w:rPr>
        <w:t>Woodrow Wilson International Center for Scholars</w:t>
      </w:r>
      <w:r w:rsidRPr="002F360A">
        <w:rPr>
          <w:rFonts w:ascii="Garamond" w:eastAsia="Times New Roman" w:hAnsi="Garamond"/>
          <w:color w:val="000000"/>
          <w:sz w:val="22"/>
          <w:szCs w:val="22"/>
        </w:rPr>
        <w:tab/>
      </w:r>
      <w:r w:rsidRPr="002F360A">
        <w:rPr>
          <w:rFonts w:ascii="Garamond" w:eastAsia="Times New Roman" w:hAnsi="Garamond"/>
          <w:color w:val="000000"/>
          <w:sz w:val="22"/>
          <w:szCs w:val="22"/>
        </w:rPr>
        <w:tab/>
      </w:r>
      <w:r w:rsidRPr="002F360A">
        <w:rPr>
          <w:rFonts w:ascii="Garamond" w:eastAsia="Times New Roman" w:hAnsi="Garamond"/>
          <w:color w:val="000000"/>
          <w:sz w:val="22"/>
          <w:szCs w:val="22"/>
        </w:rPr>
        <w:tab/>
        <w:t xml:space="preserve"> </w:t>
      </w:r>
      <w:r w:rsidRPr="002F360A">
        <w:rPr>
          <w:rFonts w:ascii="Garamond" w:eastAsia="Times New Roman" w:hAnsi="Garamond"/>
          <w:color w:val="000000"/>
          <w:sz w:val="22"/>
          <w:szCs w:val="22"/>
        </w:rPr>
        <w:tab/>
      </w:r>
      <w:r>
        <w:rPr>
          <w:rFonts w:ascii="Garamond" w:eastAsia="Times New Roman" w:hAnsi="Garamond"/>
          <w:color w:val="000000"/>
          <w:sz w:val="22"/>
          <w:szCs w:val="22"/>
        </w:rPr>
        <w:tab/>
        <w:t xml:space="preserve">         </w:t>
      </w:r>
      <w:r w:rsidRPr="002F360A">
        <w:rPr>
          <w:rFonts w:ascii="Garamond" w:eastAsia="Times New Roman" w:hAnsi="Garamond"/>
          <w:color w:val="000000"/>
          <w:sz w:val="22"/>
          <w:szCs w:val="22"/>
        </w:rPr>
        <w:t>2018</w:t>
      </w:r>
      <w:r>
        <w:rPr>
          <w:rFonts w:ascii="Garamond" w:eastAsia="Times New Roman" w:hAnsi="Garamond"/>
          <w:color w:val="000000"/>
          <w:sz w:val="22"/>
          <w:szCs w:val="22"/>
        </w:rPr>
        <w:t>, 2021</w:t>
      </w:r>
    </w:p>
    <w:p w14:paraId="607CD13E" w14:textId="3BC0A006" w:rsidR="00E45A7C" w:rsidRPr="00E45A7C" w:rsidRDefault="00BB35A3" w:rsidP="00E75548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Midwest Political Science Association (MPSA) Annual Convention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2021</w:t>
      </w:r>
    </w:p>
    <w:p w14:paraId="2AC11CCD" w14:textId="4D164E57" w:rsidR="0027542C" w:rsidRPr="0027542C" w:rsidRDefault="0013408A" w:rsidP="00E75548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</w:t>
      </w:r>
      <w:r w:rsidR="0027542C">
        <w:rPr>
          <w:rFonts w:ascii="Garamond" w:hAnsi="Garamond"/>
          <w:sz w:val="22"/>
          <w:szCs w:val="22"/>
        </w:rPr>
        <w:t>US Army War College</w:t>
      </w:r>
      <w:r w:rsidR="007F28E3">
        <w:rPr>
          <w:rFonts w:ascii="Garamond" w:hAnsi="Garamond"/>
          <w:sz w:val="22"/>
          <w:szCs w:val="22"/>
        </w:rPr>
        <w:t xml:space="preserve"> Great Decision </w:t>
      </w:r>
      <w:r w:rsidR="00795CB4">
        <w:rPr>
          <w:rFonts w:ascii="Garamond" w:hAnsi="Garamond"/>
          <w:sz w:val="22"/>
          <w:szCs w:val="22"/>
        </w:rPr>
        <w:t xml:space="preserve">Lecture </w:t>
      </w:r>
      <w:r w:rsidR="007F28E3">
        <w:rPr>
          <w:rFonts w:ascii="Garamond" w:hAnsi="Garamond"/>
          <w:sz w:val="22"/>
          <w:szCs w:val="22"/>
        </w:rPr>
        <w:t>Series</w:t>
      </w:r>
      <w:r w:rsidR="007F28E3">
        <w:rPr>
          <w:rFonts w:ascii="Garamond" w:hAnsi="Garamond"/>
          <w:sz w:val="22"/>
          <w:szCs w:val="22"/>
        </w:rPr>
        <w:tab/>
      </w:r>
      <w:r w:rsidR="007F28E3">
        <w:rPr>
          <w:rFonts w:ascii="Garamond" w:hAnsi="Garamond"/>
          <w:sz w:val="22"/>
          <w:szCs w:val="22"/>
        </w:rPr>
        <w:tab/>
      </w:r>
      <w:r w:rsidR="007F28E3">
        <w:rPr>
          <w:rFonts w:ascii="Garamond" w:hAnsi="Garamond"/>
          <w:sz w:val="22"/>
          <w:szCs w:val="22"/>
        </w:rPr>
        <w:tab/>
      </w:r>
      <w:r w:rsidR="007F28E3">
        <w:rPr>
          <w:rFonts w:ascii="Garamond" w:hAnsi="Garamond"/>
          <w:sz w:val="22"/>
          <w:szCs w:val="22"/>
        </w:rPr>
        <w:tab/>
      </w:r>
      <w:r w:rsidR="007F28E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     </w:t>
      </w:r>
      <w:r w:rsidR="007F28E3">
        <w:rPr>
          <w:rFonts w:ascii="Garamond" w:hAnsi="Garamond"/>
          <w:sz w:val="22"/>
          <w:szCs w:val="22"/>
        </w:rPr>
        <w:t>2021</w:t>
      </w:r>
    </w:p>
    <w:p w14:paraId="3E676FAA" w14:textId="61FC6525" w:rsidR="00E75548" w:rsidRPr="002F360A" w:rsidRDefault="00E75548" w:rsidP="00E75548">
      <w:pPr>
        <w:pStyle w:val="ListParagraph"/>
        <w:numPr>
          <w:ilvl w:val="0"/>
          <w:numId w:val="7"/>
        </w:numPr>
        <w:spacing w:line="240" w:lineRule="atLeast"/>
        <w:ind w:left="284" w:hanging="142"/>
        <w:textAlignment w:val="baseline"/>
        <w:outlineLvl w:val="1"/>
        <w:rPr>
          <w:rFonts w:ascii="Garamond" w:hAnsi="Garamond"/>
          <w:sz w:val="22"/>
          <w:szCs w:val="22"/>
        </w:rPr>
      </w:pPr>
      <w:r w:rsidRPr="002F360A">
        <w:rPr>
          <w:rFonts w:ascii="Garamond" w:eastAsia="Times New Roman" w:hAnsi="Garamond"/>
          <w:sz w:val="22"/>
          <w:szCs w:val="22"/>
        </w:rPr>
        <w:t>American Political Science Association (APSA) Annual Meeting</w:t>
      </w:r>
      <w:r w:rsidRPr="002F360A">
        <w:rPr>
          <w:rFonts w:ascii="Garamond" w:eastAsia="Times New Roman" w:hAnsi="Garamond"/>
          <w:sz w:val="22"/>
          <w:szCs w:val="22"/>
        </w:rPr>
        <w:tab/>
      </w:r>
      <w:r w:rsidRPr="002F360A">
        <w:rPr>
          <w:rFonts w:ascii="Garamond" w:eastAsia="Times New Roman" w:hAnsi="Garamond"/>
          <w:sz w:val="22"/>
          <w:szCs w:val="22"/>
        </w:rPr>
        <w:tab/>
      </w:r>
      <w:r w:rsidRPr="002F360A">
        <w:rPr>
          <w:rFonts w:ascii="Garamond" w:eastAsia="Times New Roman" w:hAnsi="Garamond"/>
          <w:sz w:val="22"/>
          <w:szCs w:val="22"/>
        </w:rPr>
        <w:tab/>
      </w:r>
      <w:r w:rsidRPr="002F360A"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 xml:space="preserve">         </w:t>
      </w:r>
      <w:r w:rsidRPr="002F360A">
        <w:rPr>
          <w:rFonts w:ascii="Garamond" w:eastAsia="Times New Roman" w:hAnsi="Garamond"/>
          <w:sz w:val="22"/>
          <w:szCs w:val="22"/>
        </w:rPr>
        <w:t>2017</w:t>
      </w:r>
      <w:r>
        <w:rPr>
          <w:rFonts w:ascii="Garamond" w:eastAsia="Times New Roman" w:hAnsi="Garamond"/>
          <w:sz w:val="22"/>
          <w:szCs w:val="22"/>
        </w:rPr>
        <w:t>, 2020</w:t>
      </w:r>
      <w:r w:rsidRPr="002F360A">
        <w:rPr>
          <w:rFonts w:ascii="Garamond" w:eastAsia="Times New Roman" w:hAnsi="Garamond"/>
          <w:sz w:val="22"/>
          <w:szCs w:val="22"/>
        </w:rPr>
        <w:t xml:space="preserve"> </w:t>
      </w:r>
    </w:p>
    <w:p w14:paraId="0ED7D690" w14:textId="58B019F8" w:rsidR="002A1780" w:rsidRDefault="002A1780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International Studies Association Northeast Annual Conference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2020 </w:t>
      </w:r>
    </w:p>
    <w:p w14:paraId="610BB374" w14:textId="277D594E" w:rsidR="00D818B2" w:rsidRDefault="00D818B2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Seoul National University Asia Center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2020</w:t>
      </w:r>
    </w:p>
    <w:p w14:paraId="1462AD91" w14:textId="7D533006" w:rsidR="00653A71" w:rsidRPr="00653A71" w:rsidRDefault="00653A71" w:rsidP="00653A71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</w:pPr>
      <w:r w:rsidRPr="00653A71"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>University of the Philippines</w:t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 xml:space="preserve"> Korea Research Center</w:t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Fonts w:ascii="Garamond" w:eastAsia="Times New Roman" w:hAnsi="Garamond"/>
          <w:color w:val="000000" w:themeColor="text1"/>
          <w:sz w:val="22"/>
          <w:szCs w:val="22"/>
          <w:bdr w:val="none" w:sz="0" w:space="0" w:color="auto" w:frame="1"/>
        </w:rPr>
        <w:tab/>
        <w:t xml:space="preserve">     2020</w:t>
      </w:r>
    </w:p>
    <w:p w14:paraId="2FF497CE" w14:textId="301CBCC3" w:rsidR="006A5C6A" w:rsidRPr="002F360A" w:rsidRDefault="006A5C6A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034C6D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Keough 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School of Global Affairs</w:t>
      </w:r>
      <w:r w:rsidR="00F83567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, University of Notre Dame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F83567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   </w:t>
      </w:r>
      <w:r w:rsidR="00F43115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EA10D7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</w:t>
      </w:r>
      <w:r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2019</w:t>
      </w:r>
    </w:p>
    <w:p w14:paraId="495C00D3" w14:textId="1005B175" w:rsidR="006F54DA" w:rsidRPr="002F360A" w:rsidRDefault="002F360A" w:rsidP="0086786E">
      <w:pPr>
        <w:pStyle w:val="ListParagraph"/>
        <w:numPr>
          <w:ilvl w:val="0"/>
          <w:numId w:val="7"/>
        </w:numPr>
        <w:ind w:left="284" w:hanging="142"/>
        <w:rPr>
          <w:rStyle w:val="apple-converted-space"/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>
        <w:rPr>
          <w:rStyle w:val="apple-converted-space"/>
          <w:rFonts w:ascii="Garamond" w:hAnsi="Garamond"/>
          <w:sz w:val="22"/>
          <w:szCs w:val="22"/>
        </w:rPr>
        <w:t xml:space="preserve">ISA Asia-Pacific Annual Meeting </w:t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</w:r>
      <w:r>
        <w:rPr>
          <w:rStyle w:val="apple-converted-space"/>
          <w:rFonts w:ascii="Garamond" w:hAnsi="Garamond"/>
          <w:sz w:val="22"/>
          <w:szCs w:val="22"/>
        </w:rPr>
        <w:tab/>
        <w:t xml:space="preserve">     2</w:t>
      </w:r>
      <w:r w:rsidRPr="002F360A">
        <w:rPr>
          <w:rStyle w:val="apple-converted-space"/>
          <w:rFonts w:ascii="Garamond" w:hAnsi="Garamond"/>
          <w:sz w:val="22"/>
          <w:szCs w:val="22"/>
        </w:rPr>
        <w:t>019</w:t>
      </w:r>
    </w:p>
    <w:p w14:paraId="07D55FF9" w14:textId="192D378C" w:rsidR="006F54DA" w:rsidRPr="002F360A" w:rsidRDefault="006F54DA" w:rsidP="0086786E">
      <w:pPr>
        <w:pStyle w:val="ListParagraph"/>
        <w:numPr>
          <w:ilvl w:val="0"/>
          <w:numId w:val="7"/>
        </w:numPr>
        <w:ind w:left="284" w:hanging="142"/>
        <w:rPr>
          <w:rFonts w:ascii="Garamond" w:eastAsia="Times New Roman" w:hAnsi="Garamond"/>
          <w:iCs/>
          <w:color w:val="000000" w:themeColor="text1"/>
          <w:sz w:val="22"/>
          <w:szCs w:val="22"/>
          <w:bdr w:val="none" w:sz="0" w:space="0" w:color="auto" w:frame="1"/>
        </w:rPr>
      </w:pPr>
      <w:r w:rsidRPr="002F360A">
        <w:rPr>
          <w:rStyle w:val="Emphasis"/>
          <w:rFonts w:ascii="Garamond" w:hAnsi="Garamond"/>
          <w:i w:val="0"/>
          <w:sz w:val="22"/>
          <w:szCs w:val="22"/>
        </w:rPr>
        <w:t>ISA</w:t>
      </w:r>
      <w:r w:rsidR="003A4DA0">
        <w:rPr>
          <w:rStyle w:val="Emphasis"/>
          <w:rFonts w:ascii="Garamond" w:hAnsi="Garamond"/>
          <w:i w:val="0"/>
          <w:sz w:val="22"/>
          <w:szCs w:val="22"/>
        </w:rPr>
        <w:t>-</w:t>
      </w:r>
      <w:r w:rsidRPr="002F360A">
        <w:rPr>
          <w:rStyle w:val="Emphasis"/>
          <w:rFonts w:ascii="Garamond" w:hAnsi="Garamond"/>
          <w:i w:val="0"/>
          <w:sz w:val="22"/>
          <w:szCs w:val="22"/>
        </w:rPr>
        <w:t xml:space="preserve">APSA </w:t>
      </w:r>
      <w:r w:rsidR="00974FC3">
        <w:rPr>
          <w:rStyle w:val="Emphasis"/>
          <w:rFonts w:ascii="Garamond" w:hAnsi="Garamond"/>
          <w:i w:val="0"/>
          <w:sz w:val="22"/>
          <w:szCs w:val="22"/>
        </w:rPr>
        <w:t xml:space="preserve">International Security </w:t>
      </w:r>
      <w:r w:rsidRPr="002F360A">
        <w:rPr>
          <w:rStyle w:val="Emphasis"/>
          <w:rFonts w:ascii="Garamond" w:hAnsi="Garamond"/>
          <w:i w:val="0"/>
          <w:sz w:val="22"/>
          <w:szCs w:val="22"/>
        </w:rPr>
        <w:t>Annual Conference</w:t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</w:r>
      <w:r w:rsidRPr="002F360A">
        <w:rPr>
          <w:rFonts w:ascii="Garamond" w:hAnsi="Garamond"/>
          <w:sz w:val="22"/>
          <w:szCs w:val="22"/>
        </w:rPr>
        <w:tab/>
        <w:t xml:space="preserve">        </w:t>
      </w:r>
      <w:r w:rsidR="00974FC3">
        <w:rPr>
          <w:rFonts w:ascii="Garamond" w:hAnsi="Garamond"/>
          <w:sz w:val="22"/>
          <w:szCs w:val="22"/>
        </w:rPr>
        <w:t xml:space="preserve"> </w:t>
      </w:r>
      <w:r w:rsidRPr="002F360A">
        <w:rPr>
          <w:rFonts w:ascii="Garamond" w:hAnsi="Garamond"/>
          <w:sz w:val="22"/>
          <w:szCs w:val="22"/>
        </w:rPr>
        <w:t>2017, 2018</w:t>
      </w:r>
    </w:p>
    <w:p w14:paraId="357F044E" w14:textId="5B10754E" w:rsidR="00975E7A" w:rsidRPr="00975E7A" w:rsidRDefault="00975E7A" w:rsidP="0086786E">
      <w:pPr>
        <w:pStyle w:val="p1"/>
        <w:numPr>
          <w:ilvl w:val="0"/>
          <w:numId w:val="7"/>
        </w:numPr>
        <w:ind w:left="284" w:hanging="142"/>
        <w:rPr>
          <w:rFonts w:ascii="Garamond" w:hAnsi="Garamond"/>
          <w:iCs/>
          <w:sz w:val="22"/>
          <w:szCs w:val="22"/>
        </w:rPr>
      </w:pPr>
      <w:r w:rsidRPr="00975E7A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Harvard-Brown Club of Hong Kong</w:t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975E7A">
        <w:rPr>
          <w:rStyle w:val="Emphasis"/>
          <w:rFonts w:ascii="Garamond" w:hAnsi="Garamond"/>
          <w:i w:val="0"/>
          <w:sz w:val="22"/>
          <w:szCs w:val="22"/>
        </w:rPr>
        <w:t xml:space="preserve"> </w:t>
      </w:r>
      <w:r w:rsidR="0004002B">
        <w:rPr>
          <w:rStyle w:val="Emphasis"/>
          <w:rFonts w:ascii="Garamond" w:hAnsi="Garamond"/>
          <w:i w:val="0"/>
          <w:sz w:val="22"/>
          <w:szCs w:val="22"/>
        </w:rPr>
        <w:tab/>
        <w:t xml:space="preserve">     </w:t>
      </w:r>
      <w:r w:rsidRPr="00975E7A">
        <w:rPr>
          <w:rStyle w:val="Emphasis"/>
          <w:rFonts w:ascii="Garamond" w:hAnsi="Garamond"/>
          <w:i w:val="0"/>
          <w:sz w:val="22"/>
          <w:szCs w:val="22"/>
        </w:rPr>
        <w:t>2019</w:t>
      </w:r>
    </w:p>
    <w:p w14:paraId="3E341C77" w14:textId="695516BA" w:rsidR="00780E99" w:rsidRPr="00780E99" w:rsidRDefault="0004002B" w:rsidP="0086786E">
      <w:pPr>
        <w:pStyle w:val="p1"/>
        <w:numPr>
          <w:ilvl w:val="0"/>
          <w:numId w:val="7"/>
        </w:numPr>
        <w:ind w:left="284" w:hanging="142"/>
        <w:rPr>
          <w:rStyle w:val="Emphasis"/>
          <w:rFonts w:ascii="Garamond" w:hAnsi="Garamond"/>
          <w:i w:val="0"/>
          <w:sz w:val="22"/>
          <w:szCs w:val="22"/>
        </w:rPr>
      </w:pP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New York University at Shanghai</w:t>
      </w:r>
      <w:r w:rsidR="00780E99"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</w:t>
      </w:r>
      <w:r w:rsidR="00780E99"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2018</w:t>
      </w:r>
    </w:p>
    <w:p w14:paraId="562F1952" w14:textId="6BFAA7DD" w:rsidR="00780E99" w:rsidRPr="00FD4624" w:rsidRDefault="00780E99" w:rsidP="0086786E">
      <w:pPr>
        <w:pStyle w:val="p1"/>
        <w:numPr>
          <w:ilvl w:val="0"/>
          <w:numId w:val="7"/>
        </w:numPr>
        <w:ind w:left="284" w:hanging="142"/>
        <w:rPr>
          <w:rStyle w:val="Emphasis"/>
          <w:rFonts w:ascii="Garamond" w:hAnsi="Garamond"/>
          <w:i w:val="0"/>
          <w:sz w:val="22"/>
          <w:szCs w:val="22"/>
        </w:rPr>
      </w:pPr>
      <w:r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Pacific Forum CSIS</w:t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 xml:space="preserve"> </w:t>
      </w:r>
      <w:r w:rsidR="0004002B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</w:t>
      </w:r>
      <w:r w:rsidRPr="00780E99">
        <w:rPr>
          <w:rStyle w:val="Emphasis"/>
          <w:rFonts w:ascii="Garamond" w:hAnsi="Garamond"/>
          <w:i w:val="0"/>
          <w:color w:val="000000" w:themeColor="text1"/>
          <w:sz w:val="22"/>
          <w:szCs w:val="22"/>
          <w:bdr w:val="none" w:sz="0" w:space="0" w:color="auto" w:frame="1"/>
        </w:rPr>
        <w:t>2018</w:t>
      </w:r>
    </w:p>
    <w:p w14:paraId="0CB50277" w14:textId="5C04B231" w:rsidR="00EF683F" w:rsidRPr="002F360A" w:rsidRDefault="00A717EA" w:rsidP="0086786E">
      <w:pPr>
        <w:pStyle w:val="ListParagraph"/>
        <w:numPr>
          <w:ilvl w:val="0"/>
          <w:numId w:val="7"/>
        </w:numPr>
        <w:ind w:left="284" w:hanging="142"/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</w:pPr>
      <w:r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>Government and Law Committee, University of Hong Kong</w:t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</w:t>
      </w:r>
      <w:r w:rsidR="0004002B" w:rsidRPr="002F360A">
        <w:rPr>
          <w:rStyle w:val="Emphasis"/>
          <w:rFonts w:ascii="Garamond" w:eastAsia="Times New Roman" w:hAnsi="Garamond"/>
          <w:i w:val="0"/>
          <w:color w:val="000000" w:themeColor="text1"/>
          <w:sz w:val="22"/>
          <w:szCs w:val="22"/>
          <w:bdr w:val="none" w:sz="0" w:space="0" w:color="auto" w:frame="1"/>
        </w:rPr>
        <w:tab/>
        <w:t xml:space="preserve">     2018</w:t>
      </w:r>
    </w:p>
    <w:p w14:paraId="0BADB2D8" w14:textId="34137F7A" w:rsidR="005B610E" w:rsidRPr="002F360A" w:rsidRDefault="005B610E" w:rsidP="0086786E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r w:rsidRPr="002F360A">
        <w:rPr>
          <w:rFonts w:ascii="Garamond" w:eastAsia="Times New Roman" w:hAnsi="Garamond" w:cs="Tahoma"/>
          <w:sz w:val="22"/>
          <w:szCs w:val="22"/>
        </w:rPr>
        <w:t>Center for International Relations Seminar</w:t>
      </w:r>
      <w:r w:rsidR="002F360A" w:rsidRPr="002F360A">
        <w:rPr>
          <w:rFonts w:ascii="Garamond" w:eastAsia="Times New Roman" w:hAnsi="Garamond" w:cs="Tahoma"/>
          <w:sz w:val="22"/>
          <w:szCs w:val="22"/>
        </w:rPr>
        <w:t>,</w:t>
      </w:r>
      <w:r w:rsidRPr="002F360A">
        <w:rPr>
          <w:rFonts w:ascii="Garamond" w:eastAsia="Times New Roman" w:hAnsi="Garamond" w:cs="Tahoma"/>
          <w:sz w:val="22"/>
          <w:szCs w:val="22"/>
        </w:rPr>
        <w:t xml:space="preserve"> </w:t>
      </w:r>
      <w:proofErr w:type="spellStart"/>
      <w:r w:rsidRPr="002F360A">
        <w:rPr>
          <w:rFonts w:ascii="Garamond" w:eastAsia="Times New Roman" w:hAnsi="Garamond" w:cs="Tahoma"/>
          <w:sz w:val="22"/>
          <w:szCs w:val="22"/>
        </w:rPr>
        <w:t>Fundação</w:t>
      </w:r>
      <w:proofErr w:type="spellEnd"/>
      <w:r w:rsidRPr="002F360A">
        <w:rPr>
          <w:rFonts w:ascii="Garamond" w:eastAsia="Times New Roman" w:hAnsi="Garamond" w:cs="Tahoma"/>
          <w:sz w:val="22"/>
          <w:szCs w:val="22"/>
        </w:rPr>
        <w:t xml:space="preserve"> </w:t>
      </w:r>
      <w:proofErr w:type="spellStart"/>
      <w:r w:rsidRPr="002F360A">
        <w:rPr>
          <w:rFonts w:ascii="Garamond" w:eastAsia="Times New Roman" w:hAnsi="Garamond" w:cs="Tahoma"/>
          <w:sz w:val="22"/>
          <w:szCs w:val="22"/>
        </w:rPr>
        <w:t>Getulio</w:t>
      </w:r>
      <w:proofErr w:type="spellEnd"/>
      <w:r w:rsidRPr="002F360A">
        <w:rPr>
          <w:rFonts w:ascii="Garamond" w:eastAsia="Times New Roman" w:hAnsi="Garamond" w:cs="Tahoma"/>
          <w:sz w:val="22"/>
          <w:szCs w:val="22"/>
        </w:rPr>
        <w:t xml:space="preserve"> Vargas</w:t>
      </w:r>
      <w:r w:rsidRPr="002F360A">
        <w:rPr>
          <w:rFonts w:ascii="Garamond" w:hAnsi="Garamond"/>
          <w:color w:val="000000"/>
          <w:sz w:val="22"/>
          <w:szCs w:val="22"/>
        </w:rPr>
        <w:t xml:space="preserve"> </w:t>
      </w:r>
      <w:r w:rsidR="0004002B" w:rsidRPr="002F360A">
        <w:rPr>
          <w:rFonts w:ascii="Garamond" w:hAnsi="Garamond"/>
          <w:color w:val="000000"/>
          <w:sz w:val="22"/>
          <w:szCs w:val="22"/>
        </w:rPr>
        <w:tab/>
      </w:r>
      <w:r w:rsidR="0004002B" w:rsidRPr="002F360A">
        <w:rPr>
          <w:rFonts w:ascii="Garamond" w:hAnsi="Garamond"/>
          <w:color w:val="000000"/>
          <w:sz w:val="22"/>
          <w:szCs w:val="22"/>
        </w:rPr>
        <w:tab/>
      </w:r>
      <w:r w:rsidR="0004002B" w:rsidRPr="002F360A">
        <w:rPr>
          <w:rFonts w:ascii="Garamond" w:hAnsi="Garamond"/>
          <w:color w:val="000000"/>
          <w:sz w:val="22"/>
          <w:szCs w:val="22"/>
        </w:rPr>
        <w:tab/>
      </w:r>
      <w:r w:rsidR="0004002B" w:rsidRPr="002F360A">
        <w:rPr>
          <w:rFonts w:ascii="Garamond" w:hAnsi="Garamond"/>
          <w:color w:val="000000"/>
          <w:sz w:val="22"/>
          <w:szCs w:val="22"/>
        </w:rPr>
        <w:tab/>
        <w:t xml:space="preserve">     </w:t>
      </w:r>
      <w:r w:rsidRPr="002F360A">
        <w:rPr>
          <w:rFonts w:ascii="Garamond" w:hAnsi="Garamond"/>
          <w:color w:val="000000"/>
          <w:sz w:val="22"/>
          <w:szCs w:val="22"/>
        </w:rPr>
        <w:t>2017</w:t>
      </w:r>
    </w:p>
    <w:p w14:paraId="620077A7" w14:textId="44BC8E90" w:rsidR="005B610E" w:rsidRPr="002F360A" w:rsidRDefault="005B610E" w:rsidP="0086786E">
      <w:pPr>
        <w:pStyle w:val="ListParagraph"/>
        <w:numPr>
          <w:ilvl w:val="0"/>
          <w:numId w:val="7"/>
        </w:numPr>
        <w:ind w:left="284" w:hanging="142"/>
        <w:rPr>
          <w:rFonts w:ascii="Garamond" w:hAnsi="Garamond"/>
          <w:sz w:val="22"/>
          <w:szCs w:val="22"/>
        </w:rPr>
      </w:pPr>
      <w:proofErr w:type="spellStart"/>
      <w:r w:rsidRPr="002F360A">
        <w:rPr>
          <w:rFonts w:ascii="Garamond" w:hAnsi="Garamond"/>
          <w:sz w:val="22"/>
          <w:szCs w:val="22"/>
        </w:rPr>
        <w:t>Belfer</w:t>
      </w:r>
      <w:proofErr w:type="spellEnd"/>
      <w:r w:rsidRPr="002F360A">
        <w:rPr>
          <w:rFonts w:ascii="Garamond" w:hAnsi="Garamond"/>
          <w:sz w:val="22"/>
          <w:szCs w:val="22"/>
        </w:rPr>
        <w:t xml:space="preserve"> Center for Science and International Affair Seminar at Harvard Kennedy School </w:t>
      </w:r>
      <w:r w:rsidR="0004002B" w:rsidRPr="002F360A">
        <w:rPr>
          <w:rFonts w:ascii="Garamond" w:hAnsi="Garamond"/>
          <w:sz w:val="22"/>
          <w:szCs w:val="22"/>
        </w:rPr>
        <w:t xml:space="preserve"> </w:t>
      </w:r>
      <w:r w:rsidR="0004002B" w:rsidRPr="002F360A">
        <w:rPr>
          <w:rFonts w:ascii="Garamond" w:hAnsi="Garamond"/>
          <w:sz w:val="22"/>
          <w:szCs w:val="22"/>
        </w:rPr>
        <w:tab/>
      </w:r>
      <w:r w:rsidR="0004002B" w:rsidRPr="002F360A">
        <w:rPr>
          <w:rFonts w:ascii="Garamond" w:hAnsi="Garamond"/>
          <w:sz w:val="22"/>
          <w:szCs w:val="22"/>
        </w:rPr>
        <w:tab/>
        <w:t xml:space="preserve">     2017</w:t>
      </w:r>
    </w:p>
    <w:p w14:paraId="52B8D291" w14:textId="6AF07ABE" w:rsidR="005B610E" w:rsidRPr="002F360A" w:rsidRDefault="005B610E" w:rsidP="0086786E">
      <w:pPr>
        <w:pStyle w:val="ListParagraph"/>
        <w:numPr>
          <w:ilvl w:val="0"/>
          <w:numId w:val="7"/>
        </w:numPr>
        <w:tabs>
          <w:tab w:val="left" w:pos="720"/>
          <w:tab w:val="left" w:pos="1524"/>
        </w:tabs>
        <w:ind w:left="284" w:hanging="142"/>
        <w:jc w:val="both"/>
        <w:rPr>
          <w:rFonts w:ascii="Garamond" w:eastAsia="Times New Roman" w:hAnsi="Garamond"/>
          <w:sz w:val="22"/>
          <w:szCs w:val="22"/>
        </w:rPr>
      </w:pPr>
      <w:r w:rsidRPr="002F360A">
        <w:rPr>
          <w:rFonts w:ascii="Garamond" w:eastAsia="Times New Roman" w:hAnsi="Garamond"/>
          <w:sz w:val="22"/>
          <w:szCs w:val="22"/>
        </w:rPr>
        <w:t>Project on Nuclear Issues, Center for Strategic and International Studies</w:t>
      </w:r>
      <w:r w:rsidR="0004002B" w:rsidRPr="002F360A">
        <w:rPr>
          <w:rFonts w:ascii="Garamond" w:eastAsia="Times New Roman" w:hAnsi="Garamond"/>
          <w:sz w:val="22"/>
          <w:szCs w:val="22"/>
        </w:rPr>
        <w:t xml:space="preserve"> (CSIS)    </w:t>
      </w:r>
      <w:r w:rsidR="0004002B" w:rsidRPr="002F360A">
        <w:rPr>
          <w:rFonts w:ascii="Garamond" w:eastAsia="Times New Roman" w:hAnsi="Garamond"/>
          <w:sz w:val="22"/>
          <w:szCs w:val="22"/>
        </w:rPr>
        <w:tab/>
      </w:r>
      <w:r w:rsidR="002F360A">
        <w:rPr>
          <w:rFonts w:ascii="Garamond" w:eastAsia="Times New Roman" w:hAnsi="Garamond"/>
          <w:sz w:val="22"/>
          <w:szCs w:val="22"/>
        </w:rPr>
        <w:t xml:space="preserve">         </w:t>
      </w:r>
      <w:r w:rsidR="0004002B" w:rsidRPr="002F360A">
        <w:rPr>
          <w:rFonts w:ascii="Garamond" w:eastAsia="Times New Roman" w:hAnsi="Garamond"/>
          <w:sz w:val="22"/>
          <w:szCs w:val="22"/>
        </w:rPr>
        <w:t>2016, 2017</w:t>
      </w:r>
      <w:r w:rsidRPr="002F360A">
        <w:rPr>
          <w:rFonts w:ascii="Garamond" w:eastAsia="Times New Roman" w:hAnsi="Garamond"/>
          <w:sz w:val="22"/>
          <w:szCs w:val="22"/>
        </w:rPr>
        <w:t xml:space="preserve"> </w:t>
      </w:r>
    </w:p>
    <w:p w14:paraId="77CD4E76" w14:textId="7C0C9C38" w:rsidR="00F26956" w:rsidRPr="002F360A" w:rsidRDefault="005B610E" w:rsidP="0086786E">
      <w:pPr>
        <w:pStyle w:val="ListParagraph"/>
        <w:numPr>
          <w:ilvl w:val="0"/>
          <w:numId w:val="7"/>
        </w:numPr>
        <w:tabs>
          <w:tab w:val="left" w:pos="703"/>
        </w:tabs>
        <w:ind w:left="284" w:hanging="142"/>
        <w:jc w:val="both"/>
        <w:rPr>
          <w:rFonts w:ascii="Garamond" w:hAnsi="Garamond"/>
          <w:b/>
          <w:bCs/>
          <w:sz w:val="20"/>
        </w:rPr>
      </w:pPr>
      <w:r w:rsidRPr="002F360A">
        <w:rPr>
          <w:rFonts w:ascii="Garamond" w:eastAsia="Gungsuh" w:hAnsi="Garamond"/>
          <w:bCs/>
          <w:color w:val="000000"/>
          <w:sz w:val="22"/>
          <w:szCs w:val="22"/>
        </w:rPr>
        <w:t>Middle East &amp; Central Asia Politics, Economics, and Society Conference</w:t>
      </w:r>
      <w:r w:rsidR="002F360A">
        <w:rPr>
          <w:rFonts w:ascii="Garamond" w:eastAsia="Gungsuh" w:hAnsi="Garamond"/>
          <w:bCs/>
          <w:color w:val="000000"/>
          <w:sz w:val="22"/>
          <w:szCs w:val="22"/>
        </w:rPr>
        <w:tab/>
      </w:r>
      <w:r w:rsidR="002F360A">
        <w:rPr>
          <w:rFonts w:ascii="Garamond" w:eastAsia="Gungsuh" w:hAnsi="Garamond"/>
          <w:bCs/>
          <w:color w:val="000000"/>
          <w:sz w:val="22"/>
          <w:szCs w:val="22"/>
        </w:rPr>
        <w:tab/>
      </w:r>
      <w:r w:rsidR="002F360A">
        <w:rPr>
          <w:rFonts w:ascii="Garamond" w:eastAsia="Gungsuh" w:hAnsi="Garamond"/>
          <w:bCs/>
          <w:color w:val="000000"/>
          <w:sz w:val="22"/>
          <w:szCs w:val="22"/>
        </w:rPr>
        <w:tab/>
        <w:t xml:space="preserve">     </w:t>
      </w:r>
      <w:r w:rsidR="0004002B" w:rsidRPr="002F360A">
        <w:rPr>
          <w:rFonts w:ascii="Garamond" w:eastAsia="Gungsuh" w:hAnsi="Garamond"/>
          <w:color w:val="000000"/>
          <w:sz w:val="22"/>
          <w:szCs w:val="22"/>
        </w:rPr>
        <w:t>2007</w:t>
      </w:r>
      <w:r w:rsidRPr="002F360A">
        <w:rPr>
          <w:rFonts w:ascii="Garamond" w:eastAsia="Gungsuh" w:hAnsi="Garamond"/>
          <w:color w:val="000000"/>
          <w:sz w:val="22"/>
          <w:szCs w:val="22"/>
        </w:rPr>
        <w:t xml:space="preserve"> </w:t>
      </w:r>
      <w:r w:rsidR="00800120" w:rsidRPr="002F360A">
        <w:rPr>
          <w:rFonts w:ascii="Garamond" w:hAnsi="Garamond"/>
          <w:b/>
          <w:bCs/>
          <w:sz w:val="20"/>
        </w:rPr>
        <w:tab/>
      </w:r>
      <w:r w:rsidR="00800120" w:rsidRPr="002F360A">
        <w:rPr>
          <w:rFonts w:ascii="Garamond" w:hAnsi="Garamond"/>
          <w:b/>
          <w:bCs/>
          <w:sz w:val="20"/>
        </w:rPr>
        <w:tab/>
      </w:r>
    </w:p>
    <w:p w14:paraId="52219854" w14:textId="77777777" w:rsidR="00AD29CA" w:rsidRPr="005B5F47" w:rsidRDefault="00AD29CA" w:rsidP="00AD29CA">
      <w:pPr>
        <w:pStyle w:val="11pt"/>
        <w:jc w:val="both"/>
        <w:outlineLvl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FELLOWSHIPS</w:t>
      </w:r>
      <w:r w:rsidRPr="00F6365E">
        <w:rPr>
          <w:rFonts w:ascii="Garamond" w:hAnsi="Garamond"/>
          <w:b/>
          <w:bCs/>
        </w:rPr>
        <w:t xml:space="preserve"> &amp; GRANTS </w:t>
      </w:r>
    </w:p>
    <w:p w14:paraId="40AE3C61" w14:textId="64F23541" w:rsidR="0021328E" w:rsidRPr="0021328E" w:rsidRDefault="0021328E" w:rsidP="00681EA6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Council on Foreign Relations Stanton Nuclear Security Fellowship (declined)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    2021-2022</w:t>
      </w:r>
      <w:r>
        <w:rPr>
          <w:rFonts w:ascii="Garamond" w:hAnsi="Garamond"/>
          <w:sz w:val="22"/>
          <w:szCs w:val="22"/>
        </w:rPr>
        <w:tab/>
      </w:r>
    </w:p>
    <w:p w14:paraId="129B363C" w14:textId="39D5230B" w:rsidR="00681EA6" w:rsidRPr="00681EA6" w:rsidRDefault="00681EA6" w:rsidP="00681EA6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 w:rsidRPr="00681EA6">
        <w:rPr>
          <w:rFonts w:ascii="Garamond" w:hAnsi="Garamond"/>
          <w:bCs/>
          <w:sz w:val="22"/>
          <w:szCs w:val="22"/>
        </w:rPr>
        <w:t>Woodrow Wilson International Center for Scholars</w:t>
      </w:r>
      <w:r>
        <w:rPr>
          <w:rFonts w:ascii="Garamond" w:hAnsi="Garamond"/>
          <w:bCs/>
          <w:sz w:val="22"/>
          <w:szCs w:val="22"/>
        </w:rPr>
        <w:t xml:space="preserve"> China Fellowship </w:t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</w:r>
      <w:r>
        <w:rPr>
          <w:rFonts w:ascii="Garamond" w:hAnsi="Garamond"/>
          <w:bCs/>
          <w:sz w:val="22"/>
          <w:szCs w:val="22"/>
        </w:rPr>
        <w:tab/>
        <w:t xml:space="preserve">         </w:t>
      </w:r>
      <w:r>
        <w:rPr>
          <w:rFonts w:ascii="Garamond" w:hAnsi="Garamond"/>
          <w:sz w:val="22"/>
          <w:szCs w:val="22"/>
        </w:rPr>
        <w:t>2020-2021</w:t>
      </w:r>
    </w:p>
    <w:p w14:paraId="00B793B0" w14:textId="732991B2" w:rsidR="0088729F" w:rsidRPr="00681EA6" w:rsidRDefault="000E610E" w:rsidP="0088729F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 w:rsidRPr="000E610E">
        <w:rPr>
          <w:rFonts w:ascii="Garamond" w:hAnsi="Garamond"/>
          <w:bCs/>
          <w:sz w:val="22"/>
          <w:szCs w:val="22"/>
        </w:rPr>
        <w:t>Center for Strategic and International Studies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0E610E">
        <w:rPr>
          <w:rFonts w:ascii="Garamond" w:hAnsi="Garamond"/>
          <w:sz w:val="22"/>
          <w:szCs w:val="22"/>
        </w:rPr>
        <w:t>US-Korea NextGen Scholar</w:t>
      </w:r>
      <w:r w:rsidR="0088729F">
        <w:rPr>
          <w:rFonts w:ascii="Garamond" w:hAnsi="Garamond"/>
          <w:sz w:val="22"/>
          <w:szCs w:val="22"/>
        </w:rPr>
        <w:tab/>
      </w:r>
      <w:r w:rsidR="0088729F">
        <w:rPr>
          <w:rFonts w:ascii="Garamond" w:hAnsi="Garamond"/>
          <w:sz w:val="22"/>
          <w:szCs w:val="22"/>
        </w:rPr>
        <w:tab/>
        <w:t xml:space="preserve">         2020-2021</w:t>
      </w:r>
    </w:p>
    <w:p w14:paraId="55714EC0" w14:textId="1F811FF7" w:rsidR="00167D23" w:rsidRDefault="00167D23" w:rsidP="00167D23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 w:rsidRPr="00167D23">
        <w:rPr>
          <w:rFonts w:ascii="Garamond" w:hAnsi="Garamond"/>
          <w:sz w:val="22"/>
          <w:szCs w:val="22"/>
        </w:rPr>
        <w:t>National Nuclear Security Administration</w:t>
      </w:r>
      <w:r>
        <w:rPr>
          <w:rFonts w:ascii="Garamond" w:hAnsi="Garamond"/>
          <w:sz w:val="22"/>
          <w:szCs w:val="22"/>
        </w:rPr>
        <w:t xml:space="preserve"> (</w:t>
      </w:r>
      <w:r w:rsidRPr="00167D23">
        <w:rPr>
          <w:rFonts w:ascii="Garamond" w:hAnsi="Garamond"/>
          <w:sz w:val="22"/>
          <w:szCs w:val="22"/>
        </w:rPr>
        <w:t>NNSA</w:t>
      </w:r>
      <w:r>
        <w:rPr>
          <w:rFonts w:ascii="Garamond" w:hAnsi="Garamond"/>
          <w:sz w:val="22"/>
          <w:szCs w:val="22"/>
        </w:rPr>
        <w:t>)</w:t>
      </w:r>
      <w:r w:rsidRPr="00167D23">
        <w:rPr>
          <w:rFonts w:ascii="Garamond" w:hAnsi="Garamond"/>
          <w:sz w:val="22"/>
          <w:szCs w:val="22"/>
        </w:rPr>
        <w:t xml:space="preserve"> Graduate Fellowship</w:t>
      </w:r>
      <w:r>
        <w:rPr>
          <w:rFonts w:ascii="Garamond" w:hAnsi="Garamond"/>
          <w:sz w:val="22"/>
          <w:szCs w:val="22"/>
        </w:rPr>
        <w:t xml:space="preserve"> (declined)</w:t>
      </w:r>
      <w:r>
        <w:rPr>
          <w:rFonts w:ascii="Garamond" w:hAnsi="Garamond"/>
          <w:sz w:val="22"/>
          <w:szCs w:val="22"/>
        </w:rPr>
        <w:tab/>
        <w:t xml:space="preserve">         2020-</w:t>
      </w:r>
      <w:r w:rsidR="00E76D51">
        <w:rPr>
          <w:rFonts w:ascii="Garamond" w:hAnsi="Garamond"/>
          <w:sz w:val="22"/>
          <w:szCs w:val="22"/>
        </w:rPr>
        <w:t>20</w:t>
      </w:r>
      <w:r>
        <w:rPr>
          <w:rFonts w:ascii="Garamond" w:hAnsi="Garamond"/>
          <w:sz w:val="22"/>
          <w:szCs w:val="22"/>
        </w:rPr>
        <w:t>21</w:t>
      </w:r>
    </w:p>
    <w:p w14:paraId="712034ED" w14:textId="06DB11BD" w:rsidR="00C70650" w:rsidRDefault="00E054E7" w:rsidP="00C70650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East-West Center </w:t>
      </w:r>
      <w:r w:rsidR="001F62F5">
        <w:rPr>
          <w:rFonts w:ascii="Garamond" w:hAnsi="Garamond"/>
          <w:sz w:val="22"/>
          <w:szCs w:val="22"/>
        </w:rPr>
        <w:t xml:space="preserve">Washington </w:t>
      </w:r>
      <w:r w:rsidR="00C70650" w:rsidRPr="00C70650">
        <w:rPr>
          <w:rFonts w:ascii="Garamond" w:hAnsi="Garamond"/>
          <w:sz w:val="22"/>
          <w:szCs w:val="22"/>
        </w:rPr>
        <w:t>Asia Studies Visiting Fellowship</w:t>
      </w:r>
      <w:r w:rsidR="00C70650">
        <w:rPr>
          <w:rFonts w:ascii="Garamond" w:hAnsi="Garamond"/>
          <w:sz w:val="22"/>
          <w:szCs w:val="22"/>
        </w:rPr>
        <w:tab/>
      </w:r>
      <w:r w:rsidR="00C70650">
        <w:rPr>
          <w:rFonts w:ascii="Garamond" w:hAnsi="Garamond"/>
          <w:sz w:val="22"/>
          <w:szCs w:val="22"/>
        </w:rPr>
        <w:tab/>
      </w:r>
      <w:r w:rsidR="00C70650">
        <w:rPr>
          <w:rFonts w:ascii="Garamond" w:hAnsi="Garamond"/>
          <w:sz w:val="22"/>
          <w:szCs w:val="22"/>
        </w:rPr>
        <w:tab/>
        <w:t xml:space="preserve">     </w:t>
      </w:r>
      <w:r w:rsidR="001F62F5">
        <w:rPr>
          <w:rFonts w:ascii="Garamond" w:hAnsi="Garamond"/>
          <w:sz w:val="22"/>
          <w:szCs w:val="22"/>
        </w:rPr>
        <w:t xml:space="preserve">      </w:t>
      </w:r>
      <w:r w:rsidR="004D0196">
        <w:rPr>
          <w:rFonts w:ascii="Garamond" w:hAnsi="Garamond"/>
          <w:sz w:val="22"/>
          <w:szCs w:val="22"/>
        </w:rPr>
        <w:t xml:space="preserve"> </w:t>
      </w:r>
      <w:r w:rsidR="00C70650">
        <w:rPr>
          <w:rFonts w:ascii="Garamond" w:hAnsi="Garamond"/>
          <w:sz w:val="22"/>
          <w:szCs w:val="22"/>
        </w:rPr>
        <w:t>2020</w:t>
      </w:r>
      <w:r w:rsidR="004D0196">
        <w:rPr>
          <w:rFonts w:ascii="Garamond" w:hAnsi="Garamond"/>
          <w:sz w:val="22"/>
          <w:szCs w:val="22"/>
        </w:rPr>
        <w:t xml:space="preserve"> (postponed)</w:t>
      </w:r>
    </w:p>
    <w:p w14:paraId="17C8A15A" w14:textId="2956E090" w:rsidR="00BB6D62" w:rsidRDefault="00BB6D62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Seoul National University Asia Center Visiting Fellowship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    </w:t>
      </w:r>
      <w:r w:rsidR="00B674A6">
        <w:rPr>
          <w:rFonts w:ascii="Garamond" w:hAnsi="Garamond"/>
          <w:sz w:val="22"/>
          <w:szCs w:val="22"/>
          <w:lang w:eastAsia="ko-KR"/>
        </w:rPr>
        <w:tab/>
        <w:t xml:space="preserve">     </w:t>
      </w:r>
      <w:r>
        <w:rPr>
          <w:rFonts w:ascii="Garamond" w:hAnsi="Garamond"/>
          <w:sz w:val="22"/>
          <w:szCs w:val="22"/>
          <w:lang w:eastAsia="ko-KR"/>
        </w:rPr>
        <w:t>2020</w:t>
      </w:r>
    </w:p>
    <w:p w14:paraId="195C9DDB" w14:textId="1F0A1556" w:rsidR="003117BF" w:rsidRDefault="003117BF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University of Hong Kong Research Grant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</w:t>
      </w:r>
      <w:r>
        <w:rPr>
          <w:rFonts w:ascii="Garamond" w:hAnsi="Garamond"/>
          <w:sz w:val="22"/>
          <w:szCs w:val="22"/>
          <w:lang w:eastAsia="ko-KR"/>
        </w:rPr>
        <w:tab/>
        <w:t xml:space="preserve">         2018-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="004E19BD">
        <w:rPr>
          <w:rFonts w:ascii="Garamond" w:hAnsi="Garamond"/>
          <w:sz w:val="22"/>
          <w:szCs w:val="22"/>
          <w:lang w:eastAsia="ko-KR"/>
        </w:rPr>
        <w:t>20</w:t>
      </w:r>
    </w:p>
    <w:p w14:paraId="13D6E7A7" w14:textId="77777777" w:rsidR="00586E9E" w:rsidRPr="00586E9E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James A. Kelly Korea Fellowship, Pacific Forum CSIS</w:t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  <w:t xml:space="preserve">     </w:t>
      </w:r>
      <w:r w:rsidR="003117BF">
        <w:rPr>
          <w:rFonts w:ascii="Garamond" w:eastAsia="Times New Roman" w:hAnsi="Garamond"/>
          <w:sz w:val="22"/>
          <w:szCs w:val="22"/>
        </w:rPr>
        <w:t>2018</w:t>
      </w:r>
    </w:p>
    <w:p w14:paraId="6DDDB6AA" w14:textId="31383035" w:rsidR="00AD29CA" w:rsidRPr="00915D95" w:rsidRDefault="00586E9E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eastAsia="Times New Roman" w:hAnsi="Garamond"/>
          <w:sz w:val="22"/>
          <w:szCs w:val="22"/>
        </w:rPr>
        <w:t>Nuclear Safeguards Fellowship, Stimson Center</w:t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</w:r>
      <w:r>
        <w:rPr>
          <w:rFonts w:ascii="Garamond" w:eastAsia="Times New Roman" w:hAnsi="Garamond"/>
          <w:sz w:val="22"/>
          <w:szCs w:val="22"/>
        </w:rPr>
        <w:tab/>
        <w:t xml:space="preserve">     2017 </w:t>
      </w:r>
      <w:r w:rsidR="00AD29CA">
        <w:rPr>
          <w:rFonts w:ascii="Garamond" w:eastAsia="Times New Roman" w:hAnsi="Garamond"/>
          <w:sz w:val="22"/>
          <w:szCs w:val="22"/>
        </w:rPr>
        <w:t xml:space="preserve"> </w:t>
      </w:r>
    </w:p>
    <w:p w14:paraId="6DB58407" w14:textId="0C042F84" w:rsidR="00AD29CA" w:rsidRPr="0077015C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5B5F47">
        <w:rPr>
          <w:rFonts w:ascii="Garamond" w:eastAsia="Gulim" w:hAnsi="Garamond"/>
          <w:sz w:val="22"/>
          <w:szCs w:val="22"/>
        </w:rPr>
        <w:t xml:space="preserve">Stanton </w:t>
      </w:r>
      <w:r>
        <w:rPr>
          <w:rFonts w:ascii="Garamond" w:eastAsia="Gulim" w:hAnsi="Garamond"/>
          <w:sz w:val="22"/>
          <w:szCs w:val="22"/>
        </w:rPr>
        <w:t xml:space="preserve">Nuclear Security Fellowship (for field research </w:t>
      </w:r>
      <w:r w:rsidRPr="0077015C">
        <w:rPr>
          <w:rFonts w:ascii="Garamond" w:eastAsia="Times New Roman" w:hAnsi="Garamond" w:cs="Tahoma"/>
          <w:sz w:val="22"/>
          <w:szCs w:val="22"/>
        </w:rPr>
        <w:t xml:space="preserve">at </w:t>
      </w:r>
      <w:proofErr w:type="spellStart"/>
      <w:r w:rsidRPr="0077015C">
        <w:rPr>
          <w:rFonts w:ascii="Garamond" w:eastAsia="Times New Roman" w:hAnsi="Garamond" w:cs="Tahoma"/>
          <w:sz w:val="22"/>
          <w:szCs w:val="22"/>
        </w:rPr>
        <w:t>Fundação</w:t>
      </w:r>
      <w:proofErr w:type="spellEnd"/>
      <w:r w:rsidRPr="0077015C">
        <w:rPr>
          <w:rFonts w:ascii="Garamond" w:eastAsia="Times New Roman" w:hAnsi="Garamond" w:cs="Tahoma"/>
          <w:sz w:val="22"/>
          <w:szCs w:val="22"/>
        </w:rPr>
        <w:t xml:space="preserve"> </w:t>
      </w:r>
      <w:proofErr w:type="spellStart"/>
      <w:r w:rsidRPr="0077015C">
        <w:rPr>
          <w:rFonts w:ascii="Garamond" w:eastAsia="Times New Roman" w:hAnsi="Garamond" w:cs="Tahoma"/>
          <w:sz w:val="22"/>
          <w:szCs w:val="22"/>
        </w:rPr>
        <w:t>Getulio</w:t>
      </w:r>
      <w:proofErr w:type="spellEnd"/>
      <w:r w:rsidRPr="0077015C">
        <w:rPr>
          <w:rFonts w:ascii="Garamond" w:eastAsia="Times New Roman" w:hAnsi="Garamond" w:cs="Tahoma"/>
          <w:sz w:val="22"/>
          <w:szCs w:val="22"/>
        </w:rPr>
        <w:t xml:space="preserve"> Vargas</w:t>
      </w:r>
      <w:r w:rsidR="003117BF">
        <w:rPr>
          <w:rFonts w:ascii="Garamond" w:hAnsi="Garamond"/>
          <w:sz w:val="22"/>
          <w:szCs w:val="22"/>
          <w:lang w:eastAsia="ko-KR"/>
        </w:rPr>
        <w:t>, Brazil)              2017</w:t>
      </w:r>
    </w:p>
    <w:p w14:paraId="6796EC83" w14:textId="4F94166F" w:rsidR="00AD29CA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Hitachi Center for Technology and Inter</w:t>
      </w:r>
      <w:r w:rsidR="003117BF">
        <w:rPr>
          <w:rFonts w:ascii="Garamond" w:hAnsi="Garamond"/>
          <w:sz w:val="22"/>
          <w:szCs w:val="22"/>
          <w:lang w:eastAsia="ko-KR"/>
        </w:rPr>
        <w:t>national Affairs Research Fund</w:t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  <w:t xml:space="preserve">     2017</w:t>
      </w:r>
      <w:r>
        <w:rPr>
          <w:rFonts w:ascii="Garamond" w:hAnsi="Garamond"/>
          <w:sz w:val="22"/>
          <w:szCs w:val="22"/>
          <w:lang w:eastAsia="ko-KR"/>
        </w:rPr>
        <w:t xml:space="preserve"> </w:t>
      </w:r>
    </w:p>
    <w:p w14:paraId="23FC540E" w14:textId="3620CFC2" w:rsidR="00AD29CA" w:rsidRPr="006C3BCB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Pre-doctoral Fellowship</w:t>
      </w:r>
      <w:r w:rsidR="003117BF">
        <w:rPr>
          <w:rFonts w:ascii="Garamond" w:hAnsi="Garamond"/>
          <w:sz w:val="22"/>
          <w:szCs w:val="22"/>
          <w:lang w:eastAsia="ko-KR"/>
        </w:rPr>
        <w:t>,</w:t>
      </w:r>
      <w:r>
        <w:rPr>
          <w:rFonts w:ascii="Garamond" w:hAnsi="Garamond"/>
          <w:sz w:val="22"/>
          <w:szCs w:val="22"/>
          <w:lang w:eastAsia="ko-KR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eastAsia="ko-KR"/>
        </w:rPr>
        <w:t>Belfer</w:t>
      </w:r>
      <w:proofErr w:type="spellEnd"/>
      <w:r>
        <w:rPr>
          <w:rFonts w:ascii="Garamond" w:hAnsi="Garamond"/>
          <w:sz w:val="22"/>
          <w:szCs w:val="22"/>
          <w:lang w:eastAsia="ko-KR"/>
        </w:rPr>
        <w:t xml:space="preserve"> Center</w:t>
      </w:r>
      <w:r w:rsidR="003117BF">
        <w:rPr>
          <w:rFonts w:ascii="Garamond" w:hAnsi="Garamond"/>
          <w:sz w:val="22"/>
          <w:szCs w:val="22"/>
          <w:lang w:eastAsia="ko-KR"/>
        </w:rPr>
        <w:t>, Harvard Kennedy School</w:t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</w:r>
      <w:r w:rsidR="003117BF">
        <w:rPr>
          <w:rFonts w:ascii="Garamond" w:hAnsi="Garamond"/>
          <w:sz w:val="22"/>
          <w:szCs w:val="22"/>
          <w:lang w:eastAsia="ko-KR"/>
        </w:rPr>
        <w:tab/>
        <w:t xml:space="preserve">       </w:t>
      </w:r>
      <w:r w:rsidR="00550BCE">
        <w:rPr>
          <w:rFonts w:ascii="Garamond" w:hAnsi="Garamond"/>
          <w:sz w:val="22"/>
          <w:szCs w:val="22"/>
          <w:lang w:eastAsia="ko-KR"/>
        </w:rPr>
        <w:t xml:space="preserve">  </w:t>
      </w:r>
      <w:r>
        <w:rPr>
          <w:rFonts w:ascii="Garamond" w:hAnsi="Garamond"/>
          <w:sz w:val="22"/>
          <w:szCs w:val="22"/>
          <w:lang w:eastAsia="ko-KR"/>
        </w:rPr>
        <w:t>2016-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>
        <w:rPr>
          <w:rFonts w:ascii="Garamond" w:hAnsi="Garamond"/>
          <w:sz w:val="22"/>
          <w:szCs w:val="22"/>
          <w:lang w:eastAsia="ko-KR"/>
        </w:rPr>
        <w:t xml:space="preserve">17 </w:t>
      </w:r>
    </w:p>
    <w:p w14:paraId="6B01E227" w14:textId="181A603E" w:rsidR="00915D95" w:rsidRPr="00591F21" w:rsidRDefault="00AD29CA" w:rsidP="00591F21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Flet</w:t>
      </w:r>
      <w:r w:rsidR="00550BCE">
        <w:rPr>
          <w:rFonts w:ascii="Garamond" w:hAnsi="Garamond"/>
          <w:sz w:val="22"/>
          <w:szCs w:val="22"/>
          <w:lang w:eastAsia="ko-KR"/>
        </w:rPr>
        <w:t>cher Summer Research Grant</w:t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91F21">
        <w:rPr>
          <w:rFonts w:ascii="Garamond" w:hAnsi="Garamond"/>
          <w:sz w:val="22"/>
          <w:szCs w:val="22"/>
          <w:lang w:eastAsia="ko-KR"/>
        </w:rPr>
        <w:tab/>
        <w:t xml:space="preserve">    </w:t>
      </w:r>
      <w:r w:rsidR="00591F21">
        <w:rPr>
          <w:rFonts w:ascii="Garamond" w:hAnsi="Garamond"/>
          <w:sz w:val="22"/>
          <w:szCs w:val="22"/>
          <w:lang w:eastAsia="ko-KR"/>
        </w:rPr>
        <w:tab/>
      </w:r>
      <w:r w:rsidR="00591F21">
        <w:rPr>
          <w:rFonts w:ascii="Garamond" w:hAnsi="Garamond"/>
          <w:sz w:val="22"/>
          <w:szCs w:val="22"/>
          <w:lang w:eastAsia="ko-KR"/>
        </w:rPr>
        <w:tab/>
        <w:t xml:space="preserve">   </w:t>
      </w:r>
      <w:r w:rsidR="005E40DE">
        <w:rPr>
          <w:rFonts w:ascii="Garamond" w:hAnsi="Garamond"/>
          <w:sz w:val="22"/>
          <w:szCs w:val="22"/>
          <w:lang w:eastAsia="ko-KR"/>
        </w:rPr>
        <w:t xml:space="preserve">          </w:t>
      </w:r>
      <w:r w:rsidR="00591F21" w:rsidRPr="00F6365E">
        <w:rPr>
          <w:rFonts w:ascii="Garamond" w:hAnsi="Garamond"/>
          <w:sz w:val="22"/>
          <w:szCs w:val="22"/>
          <w:lang w:eastAsia="ko-KR"/>
        </w:rPr>
        <w:t>2012</w:t>
      </w:r>
      <w:r w:rsidR="00591F21">
        <w:rPr>
          <w:rFonts w:ascii="Garamond" w:hAnsi="Garamond"/>
          <w:sz w:val="22"/>
          <w:szCs w:val="22"/>
          <w:lang w:eastAsia="ko-KR"/>
        </w:rPr>
        <w:t>, 2015</w:t>
      </w:r>
      <w:r w:rsidR="005E40DE">
        <w:rPr>
          <w:rFonts w:ascii="Garamond" w:hAnsi="Garamond"/>
          <w:sz w:val="22"/>
          <w:szCs w:val="22"/>
          <w:lang w:eastAsia="ko-KR"/>
        </w:rPr>
        <w:t>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="00591F21">
        <w:rPr>
          <w:rFonts w:ascii="Garamond" w:hAnsi="Garamond"/>
          <w:sz w:val="22"/>
          <w:szCs w:val="22"/>
          <w:lang w:eastAsia="ko-KR"/>
        </w:rPr>
        <w:t>17</w:t>
      </w:r>
      <w:r w:rsidR="00550BCE" w:rsidRPr="00591F21">
        <w:rPr>
          <w:rFonts w:ascii="Garamond" w:hAnsi="Garamond"/>
          <w:sz w:val="22"/>
          <w:szCs w:val="22"/>
          <w:lang w:eastAsia="ko-KR"/>
        </w:rPr>
        <w:tab/>
      </w:r>
    </w:p>
    <w:p w14:paraId="11BE072F" w14:textId="3D2522B9" w:rsidR="004E7ED8" w:rsidRPr="00F675A4" w:rsidRDefault="00550BCE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>
        <w:rPr>
          <w:rFonts w:ascii="Garamond" w:hAnsi="Garamond"/>
          <w:sz w:val="22"/>
          <w:szCs w:val="22"/>
          <w:lang w:eastAsia="ko-KR"/>
        </w:rPr>
        <w:t>Gregory Henderson Scholarship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        </w:t>
      </w:r>
      <w:r w:rsidR="004E7ED8" w:rsidRPr="00F6365E">
        <w:rPr>
          <w:rFonts w:ascii="Garamond" w:hAnsi="Garamond"/>
          <w:sz w:val="22"/>
          <w:szCs w:val="22"/>
          <w:lang w:eastAsia="ko-KR"/>
        </w:rPr>
        <w:t>2015-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>
        <w:rPr>
          <w:rFonts w:ascii="Garamond" w:hAnsi="Garamond"/>
          <w:sz w:val="22"/>
          <w:szCs w:val="22"/>
          <w:lang w:eastAsia="ko-KR"/>
        </w:rPr>
        <w:t>17</w:t>
      </w:r>
    </w:p>
    <w:p w14:paraId="58F1EE34" w14:textId="1B139009" w:rsidR="00AD29CA" w:rsidRPr="00805B52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805B52">
        <w:rPr>
          <w:rFonts w:ascii="Garamond" w:eastAsia="Gulim" w:hAnsi="Garamond" w:cs="Helvetica Neue"/>
          <w:sz w:val="22"/>
          <w:szCs w:val="22"/>
        </w:rPr>
        <w:t>Sarah Scaife Frank Rockwell Barnett Memorial Grant in In</w:t>
      </w:r>
      <w:r w:rsidR="00550BCE">
        <w:rPr>
          <w:rFonts w:ascii="Garamond" w:eastAsia="Gulim" w:hAnsi="Garamond" w:cs="Helvetica Neue"/>
          <w:sz w:val="22"/>
          <w:szCs w:val="22"/>
        </w:rPr>
        <w:t xml:space="preserve">ternational Security                         </w:t>
      </w:r>
      <w:r w:rsidR="005E40DE">
        <w:rPr>
          <w:rFonts w:ascii="Garamond" w:eastAsia="Gulim" w:hAnsi="Garamond" w:cs="Helvetica Neue"/>
          <w:sz w:val="22"/>
          <w:szCs w:val="22"/>
        </w:rPr>
        <w:t xml:space="preserve">  </w:t>
      </w:r>
      <w:r>
        <w:rPr>
          <w:rFonts w:ascii="Garamond" w:eastAsia="Gulim" w:hAnsi="Garamond" w:cs="Helvetica Neue"/>
          <w:sz w:val="22"/>
          <w:szCs w:val="22"/>
        </w:rPr>
        <w:t>2015</w:t>
      </w:r>
      <w:r w:rsidR="005E40DE">
        <w:rPr>
          <w:rFonts w:ascii="Garamond" w:eastAsia="Gulim" w:hAnsi="Garamond" w:cs="Helvetica Neue"/>
          <w:sz w:val="22"/>
          <w:szCs w:val="22"/>
        </w:rPr>
        <w:t>-</w:t>
      </w:r>
      <w:r w:rsidR="00E76D51">
        <w:rPr>
          <w:rFonts w:ascii="Garamond" w:eastAsia="Gulim" w:hAnsi="Garamond" w:cs="Helvetica Neue"/>
          <w:sz w:val="22"/>
          <w:szCs w:val="22"/>
        </w:rPr>
        <w:t>20</w:t>
      </w:r>
      <w:r w:rsidR="005E40DE">
        <w:rPr>
          <w:rFonts w:ascii="Garamond" w:eastAsia="Gulim" w:hAnsi="Garamond" w:cs="Helvetica Neue"/>
          <w:sz w:val="22"/>
          <w:szCs w:val="22"/>
        </w:rPr>
        <w:t>1</w:t>
      </w:r>
      <w:r w:rsidR="00550BCE">
        <w:rPr>
          <w:rFonts w:ascii="Garamond" w:eastAsia="Gulim" w:hAnsi="Garamond" w:cs="Helvetica Neue"/>
          <w:sz w:val="22"/>
          <w:szCs w:val="22"/>
        </w:rPr>
        <w:t>6</w:t>
      </w:r>
      <w:r>
        <w:rPr>
          <w:rFonts w:ascii="Garamond" w:eastAsia="Gulim" w:hAnsi="Garamond" w:cs="Helvetica Neue"/>
          <w:sz w:val="22"/>
          <w:szCs w:val="22"/>
        </w:rPr>
        <w:t xml:space="preserve"> </w:t>
      </w:r>
    </w:p>
    <w:p w14:paraId="544C3075" w14:textId="6574F0E4" w:rsidR="00AD29CA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  <w:lang w:eastAsia="ko-KR"/>
        </w:rPr>
        <w:t>Bradley Fellowship</w:t>
      </w:r>
      <w:r>
        <w:rPr>
          <w:rFonts w:ascii="Garamond" w:hAnsi="Garamond"/>
          <w:sz w:val="22"/>
          <w:szCs w:val="22"/>
          <w:lang w:eastAsia="ko-KR"/>
        </w:rPr>
        <w:t xml:space="preserve"> (for PhD coursework at Fletcher)</w:t>
      </w:r>
      <w:r w:rsidRPr="00F6365E">
        <w:rPr>
          <w:rFonts w:ascii="Garamond" w:hAnsi="Garamond"/>
          <w:sz w:val="22"/>
          <w:szCs w:val="22"/>
          <w:lang w:eastAsia="ko-KR"/>
        </w:rPr>
        <w:t xml:space="preserve"> </w:t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  <w:t xml:space="preserve">         </w:t>
      </w:r>
      <w:r w:rsidRPr="00F6365E">
        <w:rPr>
          <w:rFonts w:ascii="Garamond" w:hAnsi="Garamond"/>
          <w:sz w:val="22"/>
          <w:szCs w:val="22"/>
          <w:lang w:eastAsia="ko-KR"/>
        </w:rPr>
        <w:t>2014-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Pr="00F6365E">
        <w:rPr>
          <w:rFonts w:ascii="Garamond" w:hAnsi="Garamond"/>
          <w:sz w:val="22"/>
          <w:szCs w:val="22"/>
          <w:lang w:eastAsia="ko-KR"/>
        </w:rPr>
        <w:t>15</w:t>
      </w:r>
    </w:p>
    <w:p w14:paraId="47E0C0BA" w14:textId="5C0B3AFF" w:rsidR="00DA31E5" w:rsidRPr="00F6365E" w:rsidRDefault="00DA31E5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756D55">
        <w:rPr>
          <w:rFonts w:ascii="Garamond" w:hAnsi="Garamond"/>
          <w:sz w:val="22"/>
          <w:szCs w:val="22"/>
          <w:lang w:eastAsia="ko-KR"/>
        </w:rPr>
        <w:t>Institute for Qualitative and Multi-Method Research (IQMR)</w:t>
      </w:r>
      <w:r>
        <w:rPr>
          <w:rFonts w:ascii="Garamond" w:hAnsi="Garamond"/>
          <w:sz w:val="22"/>
          <w:szCs w:val="22"/>
          <w:lang w:eastAsia="ko-KR"/>
        </w:rPr>
        <w:t xml:space="preserve"> Attendance Grants</w:t>
      </w:r>
      <w:r>
        <w:rPr>
          <w:rFonts w:ascii="Garamond" w:hAnsi="Garamond"/>
          <w:sz w:val="22"/>
          <w:szCs w:val="22"/>
          <w:lang w:eastAsia="ko-KR"/>
        </w:rPr>
        <w:tab/>
      </w:r>
      <w:r>
        <w:rPr>
          <w:rFonts w:ascii="Garamond" w:hAnsi="Garamond"/>
          <w:sz w:val="22"/>
          <w:szCs w:val="22"/>
          <w:lang w:eastAsia="ko-KR"/>
        </w:rPr>
        <w:tab/>
        <w:t xml:space="preserve">     2015</w:t>
      </w:r>
    </w:p>
    <w:p w14:paraId="09EBE41B" w14:textId="66A57FC1" w:rsidR="00AD29CA" w:rsidRPr="00F6365E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  <w:lang w:eastAsia="ko-KR"/>
        </w:rPr>
        <w:t xml:space="preserve">National </w:t>
      </w:r>
      <w:proofErr w:type="spellStart"/>
      <w:r w:rsidRPr="00F6365E">
        <w:rPr>
          <w:rFonts w:ascii="Garamond" w:hAnsi="Garamond"/>
          <w:sz w:val="22"/>
          <w:szCs w:val="22"/>
          <w:lang w:eastAsia="ko-KR"/>
        </w:rPr>
        <w:t>Chengchi</w:t>
      </w:r>
      <w:proofErr w:type="spellEnd"/>
      <w:r w:rsidRPr="00F6365E">
        <w:rPr>
          <w:rFonts w:ascii="Garamond" w:hAnsi="Garamond"/>
          <w:sz w:val="22"/>
          <w:szCs w:val="22"/>
          <w:lang w:eastAsia="ko-KR"/>
        </w:rPr>
        <w:t xml:space="preserve"> University Scholarship</w:t>
      </w:r>
      <w:r>
        <w:rPr>
          <w:rFonts w:ascii="Garamond" w:hAnsi="Garamond"/>
          <w:sz w:val="22"/>
          <w:szCs w:val="22"/>
          <w:lang w:eastAsia="ko-KR"/>
        </w:rPr>
        <w:t xml:space="preserve"> (parti</w:t>
      </w:r>
      <w:r w:rsidR="00550BCE">
        <w:rPr>
          <w:rFonts w:ascii="Garamond" w:hAnsi="Garamond"/>
          <w:sz w:val="22"/>
          <w:szCs w:val="22"/>
          <w:lang w:eastAsia="ko-KR"/>
        </w:rPr>
        <w:t xml:space="preserve">al tuition waiver at Fletcher)    </w:t>
      </w:r>
      <w:r w:rsidR="00550BCE">
        <w:rPr>
          <w:rFonts w:ascii="Garamond" w:hAnsi="Garamond"/>
          <w:sz w:val="22"/>
          <w:szCs w:val="22"/>
          <w:lang w:eastAsia="ko-KR"/>
        </w:rPr>
        <w:tab/>
      </w:r>
      <w:r w:rsidR="00550BCE">
        <w:rPr>
          <w:rFonts w:ascii="Garamond" w:hAnsi="Garamond"/>
          <w:sz w:val="22"/>
          <w:szCs w:val="22"/>
          <w:lang w:eastAsia="ko-KR"/>
        </w:rPr>
        <w:tab/>
        <w:t xml:space="preserve">         </w:t>
      </w:r>
      <w:r w:rsidRPr="00F6365E">
        <w:rPr>
          <w:rFonts w:ascii="Garamond" w:hAnsi="Garamond"/>
          <w:sz w:val="22"/>
          <w:szCs w:val="22"/>
          <w:lang w:eastAsia="ko-KR"/>
        </w:rPr>
        <w:t>2011-</w:t>
      </w:r>
      <w:r w:rsidR="00E76D51">
        <w:rPr>
          <w:rFonts w:ascii="Garamond" w:hAnsi="Garamond"/>
          <w:sz w:val="22"/>
          <w:szCs w:val="22"/>
          <w:lang w:eastAsia="ko-KR"/>
        </w:rPr>
        <w:t>20</w:t>
      </w:r>
      <w:r w:rsidR="00550BCE">
        <w:rPr>
          <w:rFonts w:ascii="Garamond" w:hAnsi="Garamond"/>
          <w:sz w:val="22"/>
          <w:szCs w:val="22"/>
          <w:lang w:eastAsia="ko-KR"/>
        </w:rPr>
        <w:t>13</w:t>
      </w:r>
    </w:p>
    <w:p w14:paraId="791FB40D" w14:textId="7F8CB60A" w:rsidR="00AD29CA" w:rsidRPr="00F6365E" w:rsidRDefault="00AD29CA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6365E">
        <w:rPr>
          <w:rFonts w:ascii="Garamond" w:hAnsi="Garamond"/>
          <w:sz w:val="22"/>
          <w:szCs w:val="22"/>
        </w:rPr>
        <w:t xml:space="preserve">Egyptian Ministry of Higher Education Scholarship for Arabic Training </w:t>
      </w:r>
      <w:r w:rsidR="00550BCE">
        <w:rPr>
          <w:rFonts w:ascii="Garamond" w:hAnsi="Garamond"/>
          <w:sz w:val="22"/>
          <w:szCs w:val="22"/>
        </w:rPr>
        <w:t xml:space="preserve">  </w:t>
      </w:r>
      <w:r w:rsidR="00550BCE">
        <w:rPr>
          <w:rFonts w:ascii="Garamond" w:hAnsi="Garamond"/>
          <w:sz w:val="22"/>
          <w:szCs w:val="22"/>
        </w:rPr>
        <w:tab/>
      </w:r>
      <w:r w:rsidR="00550BCE">
        <w:rPr>
          <w:rFonts w:ascii="Garamond" w:hAnsi="Garamond"/>
          <w:sz w:val="22"/>
          <w:szCs w:val="22"/>
        </w:rPr>
        <w:tab/>
        <w:t xml:space="preserve">         </w:t>
      </w:r>
      <w:r w:rsidRPr="00F6365E">
        <w:rPr>
          <w:rFonts w:ascii="Garamond" w:hAnsi="Garamond"/>
          <w:sz w:val="22"/>
          <w:szCs w:val="22"/>
        </w:rPr>
        <w:t>2003-</w:t>
      </w:r>
      <w:r w:rsidR="00E76D51">
        <w:rPr>
          <w:rFonts w:ascii="Garamond" w:hAnsi="Garamond"/>
          <w:sz w:val="22"/>
          <w:szCs w:val="22"/>
        </w:rPr>
        <w:t>20</w:t>
      </w:r>
      <w:r w:rsidR="00550BCE">
        <w:rPr>
          <w:rFonts w:ascii="Garamond" w:hAnsi="Garamond"/>
          <w:sz w:val="22"/>
          <w:szCs w:val="22"/>
        </w:rPr>
        <w:t>04</w:t>
      </w:r>
      <w:r w:rsidRPr="00F6365E">
        <w:rPr>
          <w:rFonts w:ascii="Garamond" w:hAnsi="Garamond"/>
          <w:sz w:val="22"/>
          <w:szCs w:val="22"/>
        </w:rPr>
        <w:t xml:space="preserve"> </w:t>
      </w:r>
    </w:p>
    <w:p w14:paraId="06DFFDE7" w14:textId="77777777" w:rsidR="00361401" w:rsidRDefault="00361401" w:rsidP="00F26956">
      <w:pPr>
        <w:pStyle w:val="11pt"/>
        <w:jc w:val="both"/>
        <w:outlineLvl w:val="0"/>
        <w:rPr>
          <w:rFonts w:ascii="Garamond" w:hAnsi="Garamond"/>
          <w:b/>
          <w:bCs/>
        </w:rPr>
      </w:pPr>
    </w:p>
    <w:p w14:paraId="13A25BE3" w14:textId="62481EEF" w:rsidR="00F26956" w:rsidRPr="00F83567" w:rsidRDefault="00611903" w:rsidP="00F26956">
      <w:pPr>
        <w:pStyle w:val="11pt"/>
        <w:jc w:val="both"/>
        <w:outlineLvl w:val="0"/>
        <w:rPr>
          <w:rFonts w:ascii="Garamond" w:hAnsi="Garamond"/>
          <w:b/>
          <w:bCs/>
        </w:rPr>
      </w:pPr>
      <w:r w:rsidRPr="00F83567">
        <w:rPr>
          <w:rFonts w:ascii="Garamond" w:hAnsi="Garamond"/>
          <w:b/>
          <w:bCs/>
        </w:rPr>
        <w:t xml:space="preserve">SKILLS &amp; </w:t>
      </w:r>
      <w:r w:rsidR="00F26956" w:rsidRPr="00F83567">
        <w:rPr>
          <w:rFonts w:ascii="Garamond" w:hAnsi="Garamond"/>
          <w:b/>
          <w:bCs/>
        </w:rPr>
        <w:t xml:space="preserve">SERVICES </w:t>
      </w:r>
    </w:p>
    <w:p w14:paraId="186B70D3" w14:textId="23FD3B2A" w:rsidR="00611903" w:rsidRPr="00F83567" w:rsidRDefault="00611903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83567">
        <w:rPr>
          <w:rFonts w:ascii="Garamond" w:hAnsi="Garamond"/>
          <w:sz w:val="22"/>
          <w:szCs w:val="22"/>
        </w:rPr>
        <w:t>Korean (native), Arabic (advanced), and Chinese (</w:t>
      </w:r>
      <w:r w:rsidR="00546D3E">
        <w:rPr>
          <w:rFonts w:ascii="Garamond" w:hAnsi="Garamond"/>
          <w:sz w:val="22"/>
          <w:szCs w:val="22"/>
        </w:rPr>
        <w:t xml:space="preserve">basic </w:t>
      </w:r>
      <w:r w:rsidRPr="00F83567">
        <w:rPr>
          <w:rFonts w:ascii="Garamond" w:hAnsi="Garamond"/>
          <w:sz w:val="22"/>
          <w:szCs w:val="22"/>
        </w:rPr>
        <w:t>reading knowledge).</w:t>
      </w:r>
    </w:p>
    <w:p w14:paraId="2B017DD6" w14:textId="6CD40C65" w:rsidR="00611903" w:rsidRPr="00F83567" w:rsidRDefault="00611903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83567">
        <w:rPr>
          <w:rFonts w:ascii="Garamond" w:hAnsi="Garamond"/>
          <w:sz w:val="22"/>
          <w:szCs w:val="22"/>
        </w:rPr>
        <w:t xml:space="preserve">Proficient in STATA. </w:t>
      </w:r>
    </w:p>
    <w:p w14:paraId="5B92FD57" w14:textId="6750A2FD" w:rsidR="000552DF" w:rsidRPr="00F83567" w:rsidRDefault="000552DF" w:rsidP="0086786E">
      <w:pPr>
        <w:pStyle w:val="Default"/>
        <w:numPr>
          <w:ilvl w:val="0"/>
          <w:numId w:val="5"/>
        </w:numPr>
        <w:tabs>
          <w:tab w:val="left" w:pos="960"/>
          <w:tab w:val="left" w:pos="3516"/>
        </w:tabs>
        <w:ind w:left="360" w:hanging="270"/>
        <w:jc w:val="both"/>
        <w:rPr>
          <w:rFonts w:ascii="Garamond" w:hAnsi="Garamond"/>
          <w:sz w:val="22"/>
          <w:szCs w:val="22"/>
          <w:lang w:eastAsia="ko-KR"/>
        </w:rPr>
      </w:pPr>
      <w:r w:rsidRPr="00F83567">
        <w:rPr>
          <w:rFonts w:ascii="Garamond" w:hAnsi="Garamond"/>
          <w:sz w:val="22"/>
          <w:szCs w:val="22"/>
          <w:lang w:eastAsia="ko-KR"/>
        </w:rPr>
        <w:t xml:space="preserve">Reviewer for the journal </w:t>
      </w:r>
      <w:r w:rsidRPr="00F83567">
        <w:rPr>
          <w:rFonts w:ascii="Garamond" w:hAnsi="Garamond"/>
          <w:i/>
          <w:sz w:val="22"/>
          <w:szCs w:val="22"/>
          <w:lang w:eastAsia="ko-KR"/>
        </w:rPr>
        <w:t>International Security</w:t>
      </w:r>
      <w:r w:rsidR="00D80884">
        <w:rPr>
          <w:rFonts w:ascii="Garamond" w:hAnsi="Garamond"/>
          <w:i/>
          <w:sz w:val="22"/>
          <w:szCs w:val="22"/>
          <w:lang w:eastAsia="ko-KR"/>
        </w:rPr>
        <w:t>,</w:t>
      </w:r>
      <w:r w:rsidR="00824161">
        <w:rPr>
          <w:rFonts w:ascii="Garamond" w:hAnsi="Garamond"/>
          <w:sz w:val="22"/>
          <w:szCs w:val="22"/>
          <w:lang w:eastAsia="ko-KR"/>
        </w:rPr>
        <w:t xml:space="preserve"> </w:t>
      </w:r>
      <w:r w:rsidR="001A37E6" w:rsidRPr="001A37E6">
        <w:rPr>
          <w:rFonts w:ascii="Garamond" w:hAnsi="Garamond"/>
          <w:i/>
          <w:iCs/>
          <w:sz w:val="22"/>
          <w:szCs w:val="22"/>
          <w:lang w:eastAsia="ko-KR"/>
        </w:rPr>
        <w:t>Security Studies</w:t>
      </w:r>
      <w:r w:rsidR="001A37E6">
        <w:rPr>
          <w:rFonts w:ascii="Garamond" w:hAnsi="Garamond"/>
          <w:sz w:val="22"/>
          <w:szCs w:val="22"/>
          <w:lang w:eastAsia="ko-KR"/>
        </w:rPr>
        <w:t xml:space="preserve">, </w:t>
      </w:r>
      <w:r w:rsidR="00824161" w:rsidRPr="002F44E3">
        <w:rPr>
          <w:rFonts w:ascii="Garamond" w:hAnsi="Garamond"/>
          <w:i/>
          <w:sz w:val="22"/>
          <w:szCs w:val="22"/>
          <w:lang w:eastAsia="ko-KR"/>
        </w:rPr>
        <w:t>Chinese Journal of International Politics</w:t>
      </w:r>
      <w:r w:rsidR="00D80884">
        <w:rPr>
          <w:rFonts w:ascii="Garamond" w:hAnsi="Garamond"/>
          <w:sz w:val="22"/>
          <w:szCs w:val="22"/>
          <w:lang w:eastAsia="ko-KR"/>
        </w:rPr>
        <w:t xml:space="preserve">, and </w:t>
      </w:r>
      <w:r w:rsidR="00D80884" w:rsidRPr="00D80884">
        <w:rPr>
          <w:rFonts w:ascii="Garamond" w:hAnsi="Garamond"/>
          <w:i/>
          <w:iCs/>
          <w:sz w:val="22"/>
          <w:szCs w:val="22"/>
          <w:lang w:eastAsia="ko-KR"/>
        </w:rPr>
        <w:t xml:space="preserve">International </w:t>
      </w:r>
      <w:r w:rsidR="00D80884">
        <w:rPr>
          <w:rFonts w:ascii="Garamond" w:hAnsi="Garamond"/>
          <w:i/>
          <w:iCs/>
          <w:sz w:val="22"/>
          <w:szCs w:val="22"/>
          <w:lang w:eastAsia="ko-KR"/>
        </w:rPr>
        <w:t>Relations</w:t>
      </w:r>
      <w:r w:rsidR="00D80884" w:rsidRPr="00D80884">
        <w:rPr>
          <w:rFonts w:ascii="Garamond" w:hAnsi="Garamond"/>
          <w:i/>
          <w:iCs/>
          <w:sz w:val="22"/>
          <w:szCs w:val="22"/>
          <w:lang w:eastAsia="ko-KR"/>
        </w:rPr>
        <w:t xml:space="preserve"> of </w:t>
      </w:r>
      <w:r w:rsidR="00D80884">
        <w:rPr>
          <w:rFonts w:ascii="Garamond" w:hAnsi="Garamond"/>
          <w:i/>
          <w:iCs/>
          <w:sz w:val="22"/>
          <w:szCs w:val="22"/>
          <w:lang w:eastAsia="ko-KR"/>
        </w:rPr>
        <w:t xml:space="preserve">the </w:t>
      </w:r>
      <w:r w:rsidR="00D80884" w:rsidRPr="00D80884">
        <w:rPr>
          <w:rFonts w:ascii="Garamond" w:hAnsi="Garamond"/>
          <w:i/>
          <w:iCs/>
          <w:sz w:val="22"/>
          <w:szCs w:val="22"/>
          <w:lang w:eastAsia="ko-KR"/>
        </w:rPr>
        <w:t>Asia-Pacific</w:t>
      </w:r>
      <w:r w:rsidR="00D80884">
        <w:rPr>
          <w:rFonts w:ascii="Garamond" w:hAnsi="Garamond"/>
          <w:i/>
          <w:iCs/>
          <w:sz w:val="22"/>
          <w:szCs w:val="22"/>
          <w:lang w:eastAsia="ko-KR"/>
        </w:rPr>
        <w:t>.</w:t>
      </w:r>
    </w:p>
    <w:p w14:paraId="1BA89DFF" w14:textId="77777777" w:rsidR="003D587E" w:rsidRPr="00F83567" w:rsidRDefault="003D587E" w:rsidP="00FA2D8E">
      <w:pPr>
        <w:pStyle w:val="BodyTextIndent2"/>
        <w:ind w:left="90" w:firstLine="0"/>
        <w:rPr>
          <w:rFonts w:ascii="Garamond" w:hAnsi="Garamond"/>
          <w:szCs w:val="22"/>
        </w:rPr>
      </w:pPr>
    </w:p>
    <w:p w14:paraId="7BBB8774" w14:textId="77777777" w:rsidR="00F26956" w:rsidRPr="00F83567" w:rsidRDefault="00F26956" w:rsidP="00F26956">
      <w:pPr>
        <w:pStyle w:val="BodyTextIndent2"/>
        <w:rPr>
          <w:rFonts w:ascii="Garamond" w:hAnsi="Garamond"/>
          <w:szCs w:val="22"/>
        </w:rPr>
      </w:pPr>
      <w:r w:rsidRPr="00F83567">
        <w:rPr>
          <w:rFonts w:ascii="Garamond" w:hAnsi="Garamond"/>
          <w:b/>
          <w:bCs/>
          <w:szCs w:val="22"/>
        </w:rPr>
        <w:t>REFERENCES</w:t>
      </w:r>
    </w:p>
    <w:p w14:paraId="644855AA" w14:textId="77777777" w:rsidR="00F26956" w:rsidRPr="00F83567" w:rsidRDefault="00F26956" w:rsidP="0086786E">
      <w:pPr>
        <w:pStyle w:val="BodyTextIndent2"/>
        <w:numPr>
          <w:ilvl w:val="0"/>
          <w:numId w:val="4"/>
        </w:numPr>
        <w:ind w:left="360" w:hanging="270"/>
        <w:rPr>
          <w:rFonts w:ascii="Garamond" w:eastAsia="Times New Roman" w:hAnsi="Garamond"/>
          <w:color w:val="000000" w:themeColor="text1"/>
          <w:szCs w:val="22"/>
        </w:rPr>
      </w:pPr>
      <w:r w:rsidRPr="00F83567">
        <w:rPr>
          <w:rFonts w:ascii="Garamond" w:eastAsia="Times New Roman" w:hAnsi="Garamond"/>
          <w:color w:val="000000" w:themeColor="text1"/>
          <w:szCs w:val="22"/>
        </w:rPr>
        <w:t xml:space="preserve">Prof. Robert </w:t>
      </w:r>
      <w:proofErr w:type="spellStart"/>
      <w:r w:rsidRPr="00F83567">
        <w:rPr>
          <w:rFonts w:ascii="Garamond" w:eastAsia="Times New Roman" w:hAnsi="Garamond"/>
          <w:color w:val="000000" w:themeColor="text1"/>
          <w:szCs w:val="22"/>
        </w:rPr>
        <w:t>Pfaltzgraff</w:t>
      </w:r>
      <w:proofErr w:type="spellEnd"/>
      <w:r w:rsidRPr="00F83567">
        <w:rPr>
          <w:rFonts w:ascii="Garamond" w:eastAsia="Times New Roman" w:hAnsi="Garamond"/>
          <w:color w:val="000000" w:themeColor="text1"/>
          <w:szCs w:val="22"/>
        </w:rPr>
        <w:t xml:space="preserve"> – Prof. of Int’l Security – The Fletcher School – </w:t>
      </w:r>
      <w:hyperlink r:id="rId8" w:history="1">
        <w:r w:rsidRPr="00F83567">
          <w:rPr>
            <w:rStyle w:val="Hyperlink"/>
            <w:rFonts w:ascii="Garamond" w:eastAsia="Times New Roman" w:hAnsi="Garamond"/>
            <w:bCs/>
            <w:color w:val="000000" w:themeColor="text1"/>
            <w:sz w:val="22"/>
            <w:szCs w:val="22"/>
          </w:rPr>
          <w:t>Robert.Pfaltzgraff@tufts.edu</w:t>
        </w:r>
      </w:hyperlink>
    </w:p>
    <w:p w14:paraId="460B4395" w14:textId="77777777" w:rsidR="00F26956" w:rsidRPr="00F83567" w:rsidRDefault="00F26956" w:rsidP="0086786E">
      <w:pPr>
        <w:pStyle w:val="BodyTextIndent2"/>
        <w:numPr>
          <w:ilvl w:val="0"/>
          <w:numId w:val="4"/>
        </w:numPr>
        <w:ind w:left="360" w:hanging="270"/>
        <w:rPr>
          <w:rFonts w:ascii="Garamond" w:eastAsia="Times New Roman" w:hAnsi="Garamond"/>
          <w:color w:val="000000" w:themeColor="text1"/>
          <w:szCs w:val="22"/>
        </w:rPr>
      </w:pPr>
      <w:r w:rsidRPr="00F83567">
        <w:rPr>
          <w:rFonts w:ascii="Garamond" w:eastAsia="Times New Roman" w:hAnsi="Garamond"/>
          <w:color w:val="000000" w:themeColor="text1"/>
          <w:szCs w:val="22"/>
        </w:rPr>
        <w:t xml:space="preserve">Prof. Ian Johnstone – Prof. of International Law – The Fletcher School – </w:t>
      </w:r>
      <w:hyperlink r:id="rId9" w:history="1">
        <w:r w:rsidRPr="00F83567">
          <w:rPr>
            <w:rStyle w:val="Hyperlink"/>
            <w:rFonts w:ascii="Garamond" w:eastAsia="Times New Roman" w:hAnsi="Garamond"/>
            <w:bCs/>
            <w:color w:val="000000" w:themeColor="text1"/>
            <w:sz w:val="22"/>
            <w:szCs w:val="22"/>
            <w:bdr w:val="none" w:sz="0" w:space="0" w:color="auto" w:frame="1"/>
          </w:rPr>
          <w:t>Ian.Johnstone@tufts.edu</w:t>
        </w:r>
      </w:hyperlink>
    </w:p>
    <w:p w14:paraId="5DD2C63F" w14:textId="77777777" w:rsidR="00EA7584" w:rsidRPr="00F83567" w:rsidRDefault="00F26956" w:rsidP="00EA7584">
      <w:pPr>
        <w:pStyle w:val="BodyTextIndent2"/>
        <w:numPr>
          <w:ilvl w:val="0"/>
          <w:numId w:val="4"/>
        </w:numPr>
        <w:ind w:left="360" w:hanging="270"/>
        <w:rPr>
          <w:rStyle w:val="Hyperlink"/>
          <w:rFonts w:ascii="Garamond" w:eastAsia="Times New Roman" w:hAnsi="Garamond"/>
          <w:color w:val="000000" w:themeColor="text1"/>
          <w:sz w:val="22"/>
          <w:szCs w:val="22"/>
        </w:rPr>
      </w:pPr>
      <w:r w:rsidRPr="00F83567">
        <w:rPr>
          <w:rFonts w:ascii="Garamond" w:eastAsia="Times New Roman" w:hAnsi="Garamond"/>
          <w:color w:val="000000" w:themeColor="text1"/>
          <w:szCs w:val="22"/>
        </w:rPr>
        <w:t>Prof. Anne Sartori</w:t>
      </w:r>
      <w:r w:rsidRPr="00F83567">
        <w:rPr>
          <w:rFonts w:ascii="Garamond" w:eastAsia="Times New Roman" w:hAnsi="Garamond"/>
          <w:b/>
          <w:color w:val="000000" w:themeColor="text1"/>
          <w:szCs w:val="22"/>
        </w:rPr>
        <w:t xml:space="preserve"> </w:t>
      </w:r>
      <w:r w:rsidRPr="00F83567">
        <w:rPr>
          <w:rFonts w:ascii="Garamond" w:eastAsia="Times New Roman" w:hAnsi="Garamond"/>
          <w:color w:val="000000" w:themeColor="text1"/>
          <w:szCs w:val="22"/>
        </w:rPr>
        <w:t xml:space="preserve">– Research Scientist – MIT Sloan School of Management – </w:t>
      </w:r>
      <w:hyperlink r:id="rId10" w:history="1">
        <w:r w:rsidRPr="00F83567">
          <w:rPr>
            <w:rStyle w:val="Hyperlink"/>
            <w:rFonts w:ascii="Garamond" w:eastAsia="Times New Roman" w:hAnsi="Garamond"/>
            <w:color w:val="000000" w:themeColor="text1"/>
            <w:sz w:val="22"/>
            <w:szCs w:val="22"/>
          </w:rPr>
          <w:t>asartori@mit.edu</w:t>
        </w:r>
      </w:hyperlink>
      <w:r w:rsidRPr="00F83567">
        <w:rPr>
          <w:rStyle w:val="Hyperlink"/>
          <w:rFonts w:ascii="Garamond" w:eastAsia="Times New Roman" w:hAnsi="Garamond"/>
          <w:color w:val="000000" w:themeColor="text1"/>
          <w:sz w:val="22"/>
          <w:szCs w:val="22"/>
        </w:rPr>
        <w:t xml:space="preserve"> </w:t>
      </w:r>
    </w:p>
    <w:p w14:paraId="61FC251B" w14:textId="77777777" w:rsidR="00EA7584" w:rsidRPr="00611903" w:rsidRDefault="00EA7584" w:rsidP="00F83567">
      <w:pPr>
        <w:pStyle w:val="BodyTextIndent2"/>
        <w:ind w:left="90" w:firstLine="0"/>
        <w:rPr>
          <w:rStyle w:val="Hyperlink"/>
          <w:rFonts w:ascii="Garamond" w:eastAsia="Times New Roman" w:hAnsi="Garamond"/>
          <w:color w:val="000000" w:themeColor="text1"/>
          <w:sz w:val="22"/>
          <w:szCs w:val="22"/>
        </w:rPr>
      </w:pPr>
    </w:p>
    <w:p w14:paraId="400485C2" w14:textId="77777777" w:rsidR="00BF1042" w:rsidRPr="00611903" w:rsidRDefault="00BF1042" w:rsidP="00611903">
      <w:pPr>
        <w:pStyle w:val="BodyTextIndent2"/>
        <w:ind w:left="90" w:firstLine="0"/>
        <w:rPr>
          <w:rFonts w:ascii="Garamond" w:eastAsia="Times New Roman" w:hAnsi="Garamond"/>
          <w:color w:val="000000" w:themeColor="text1"/>
          <w:szCs w:val="22"/>
        </w:rPr>
      </w:pPr>
    </w:p>
    <w:p w14:paraId="39C6561C" w14:textId="6F454019" w:rsidR="00167CD4" w:rsidRPr="00611903" w:rsidRDefault="001D10B5" w:rsidP="00F26956">
      <w:pPr>
        <w:pStyle w:val="BodyTextIndent2"/>
        <w:ind w:left="0" w:firstLine="0"/>
        <w:rPr>
          <w:rFonts w:ascii="Garamond" w:hAnsi="Garamond"/>
          <w:i/>
          <w:iCs/>
          <w:color w:val="000000" w:themeColor="text1"/>
          <w:szCs w:val="22"/>
        </w:rPr>
      </w:pPr>
      <w:r w:rsidRPr="00611903">
        <w:rPr>
          <w:rFonts w:ascii="Garamond" w:hAnsi="Garamond"/>
          <w:i/>
          <w:iCs/>
          <w:color w:val="000000" w:themeColor="text1"/>
          <w:szCs w:val="22"/>
        </w:rPr>
        <w:t xml:space="preserve"> </w:t>
      </w:r>
    </w:p>
    <w:p w14:paraId="48118E15" w14:textId="6484885B" w:rsidR="009D52E1" w:rsidRDefault="009D52E1" w:rsidP="008E7B22">
      <w:pPr>
        <w:rPr>
          <w:rFonts w:eastAsia="Times New Roman"/>
        </w:rPr>
      </w:pPr>
    </w:p>
    <w:p w14:paraId="01E74CBB" w14:textId="77777777" w:rsidR="00FA1C86" w:rsidRDefault="00FA1C86" w:rsidP="008E7B22">
      <w:pPr>
        <w:rPr>
          <w:rFonts w:eastAsia="Times New Roman"/>
          <w:color w:val="000000" w:themeColor="text1"/>
        </w:rPr>
      </w:pPr>
    </w:p>
    <w:p w14:paraId="4E73BF28" w14:textId="77777777" w:rsidR="000C41F7" w:rsidRDefault="000C41F7" w:rsidP="00F26956">
      <w:pPr>
        <w:pStyle w:val="BodyTextIndent2"/>
        <w:ind w:left="0" w:firstLine="0"/>
        <w:rPr>
          <w:i/>
          <w:iCs/>
          <w:color w:val="000000" w:themeColor="text1"/>
          <w:szCs w:val="22"/>
        </w:rPr>
      </w:pPr>
    </w:p>
    <w:p w14:paraId="235ADC35" w14:textId="3DD019E8" w:rsidR="00CA020C" w:rsidRDefault="00CA020C" w:rsidP="00F26956">
      <w:pPr>
        <w:pStyle w:val="BodyTextIndent2"/>
        <w:ind w:left="0" w:firstLine="0"/>
        <w:rPr>
          <w:rFonts w:ascii="Garamond" w:eastAsia="Times New Roman" w:hAnsi="Garamond"/>
          <w:color w:val="000000" w:themeColor="text1"/>
          <w:szCs w:val="22"/>
        </w:rPr>
      </w:pPr>
    </w:p>
    <w:p w14:paraId="737EA5A1" w14:textId="5CA51536" w:rsidR="00FF6479" w:rsidRPr="00FF6479" w:rsidRDefault="00FF6479" w:rsidP="00FF6479"/>
    <w:p w14:paraId="442B9F0B" w14:textId="58814E73" w:rsidR="00FF6479" w:rsidRPr="00FF6479" w:rsidRDefault="00FF6479" w:rsidP="00FF6479"/>
    <w:p w14:paraId="73AB695E" w14:textId="11F621F4" w:rsidR="00FF6479" w:rsidRPr="00FF6479" w:rsidRDefault="00FF6479" w:rsidP="00FF6479"/>
    <w:p w14:paraId="2A814936" w14:textId="3CE25F9B" w:rsidR="00FF6479" w:rsidRPr="00FF6479" w:rsidRDefault="00FF6479" w:rsidP="00FF6479"/>
    <w:p w14:paraId="537A7F9F" w14:textId="1D7EC716" w:rsidR="00FF6479" w:rsidRPr="00FF6479" w:rsidRDefault="00FF6479" w:rsidP="00FF6479"/>
    <w:p w14:paraId="23A8660B" w14:textId="0E5F7FAD" w:rsidR="00FF6479" w:rsidRPr="00FF6479" w:rsidRDefault="00FF6479" w:rsidP="00FF6479"/>
    <w:p w14:paraId="00B1D4DC" w14:textId="413FBA90" w:rsidR="00FF6479" w:rsidRPr="00FF6479" w:rsidRDefault="00FF6479" w:rsidP="00FF6479"/>
    <w:p w14:paraId="44E4FA75" w14:textId="1F693F23" w:rsidR="00FF6479" w:rsidRPr="00FF6479" w:rsidRDefault="00FF6479" w:rsidP="00FF6479"/>
    <w:p w14:paraId="23A7D305" w14:textId="78572E38" w:rsidR="00FF6479" w:rsidRPr="00FF6479" w:rsidRDefault="00FF6479" w:rsidP="00FF6479"/>
    <w:p w14:paraId="43951E84" w14:textId="4AC097AD" w:rsidR="00FF6479" w:rsidRPr="00FF6479" w:rsidRDefault="00FF6479" w:rsidP="00FF6479"/>
    <w:p w14:paraId="5987AD00" w14:textId="4504BB15" w:rsidR="00FF6479" w:rsidRPr="00FF6479" w:rsidRDefault="00FF6479" w:rsidP="00FF6479"/>
    <w:p w14:paraId="6189E58D" w14:textId="023832A9" w:rsidR="00FF6479" w:rsidRPr="00FF6479" w:rsidRDefault="00FF6479" w:rsidP="00FF6479"/>
    <w:p w14:paraId="40FC281B" w14:textId="249B5BD2" w:rsidR="00FF6479" w:rsidRPr="00FF6479" w:rsidRDefault="00FF6479" w:rsidP="00FF6479"/>
    <w:p w14:paraId="771E40C2" w14:textId="5EA73887" w:rsidR="00FF6479" w:rsidRPr="00FF6479" w:rsidRDefault="00FF6479" w:rsidP="00FF6479"/>
    <w:p w14:paraId="50307C2B" w14:textId="6F185163" w:rsidR="00FF6479" w:rsidRPr="00FF6479" w:rsidRDefault="00FF6479" w:rsidP="00FF6479"/>
    <w:p w14:paraId="12F74604" w14:textId="3345D574" w:rsidR="00FF6479" w:rsidRPr="00FF6479" w:rsidRDefault="00FF6479" w:rsidP="00FF6479"/>
    <w:p w14:paraId="191AA05B" w14:textId="2D86750A" w:rsidR="00FF6479" w:rsidRPr="00FF6479" w:rsidRDefault="00FF6479" w:rsidP="00FF6479"/>
    <w:p w14:paraId="1A44BA08" w14:textId="59A17DA0" w:rsidR="00FF6479" w:rsidRPr="00FF6479" w:rsidRDefault="00FF6479" w:rsidP="00FF6479"/>
    <w:p w14:paraId="235D5039" w14:textId="4DDB602A" w:rsidR="00FF6479" w:rsidRPr="00FF6479" w:rsidRDefault="00FF6479" w:rsidP="00FF6479"/>
    <w:p w14:paraId="740513B4" w14:textId="01D1E88A" w:rsidR="00FF6479" w:rsidRPr="00FF6479" w:rsidRDefault="00FF6479" w:rsidP="00FF6479"/>
    <w:p w14:paraId="23B1E471" w14:textId="77777777" w:rsidR="00FF6479" w:rsidRPr="00FF6479" w:rsidRDefault="00FF6479" w:rsidP="00DD3A52">
      <w:pPr>
        <w:ind w:right="240"/>
        <w:jc w:val="right"/>
      </w:pPr>
    </w:p>
    <w:sectPr w:rsidR="00FF6479" w:rsidRPr="00FF6479" w:rsidSect="0059463D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260" w:right="1440" w:bottom="1107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3BB39" w14:textId="77777777" w:rsidR="002D12BF" w:rsidRDefault="002D12BF" w:rsidP="009F4A76">
      <w:r>
        <w:separator/>
      </w:r>
    </w:p>
  </w:endnote>
  <w:endnote w:type="continuationSeparator" w:id="0">
    <w:p w14:paraId="7226AA04" w14:textId="77777777" w:rsidR="002D12BF" w:rsidRDefault="002D12BF" w:rsidP="009F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skerville">
    <w:altName w:val="Baskerville"/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anumGothic">
    <w:altName w:val="NanumGothic"/>
    <w:panose1 w:val="020B0604020202020204"/>
    <w:charset w:val="81"/>
    <w:family w:val="swiss"/>
    <w:pitch w:val="variable"/>
    <w:sig w:usb0="900002A7" w:usb1="29D7FCFB" w:usb2="00000010" w:usb3="00000000" w:csb0="0008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E2D4" w14:textId="77777777" w:rsidR="00D67371" w:rsidRDefault="00D67371" w:rsidP="00582C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C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FDDE04" w14:textId="77777777" w:rsidR="00D67371" w:rsidRDefault="00D67371" w:rsidP="009D1AC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6977" w14:textId="77777777" w:rsidR="00D67371" w:rsidRDefault="00D67371" w:rsidP="00582C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3C16">
      <w:rPr>
        <w:rStyle w:val="PageNumber"/>
        <w:noProof/>
      </w:rPr>
      <w:t>3</w:t>
    </w:r>
    <w:r>
      <w:rPr>
        <w:rStyle w:val="PageNumber"/>
      </w:rPr>
      <w:fldChar w:fldCharType="end"/>
    </w:r>
  </w:p>
  <w:p w14:paraId="7F2FBE56" w14:textId="77777777" w:rsidR="00D67371" w:rsidRDefault="00D67371" w:rsidP="009D1A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CC72E3" w14:textId="77777777" w:rsidR="002D12BF" w:rsidRDefault="002D12BF" w:rsidP="009F4A76">
      <w:r>
        <w:separator/>
      </w:r>
    </w:p>
  </w:footnote>
  <w:footnote w:type="continuationSeparator" w:id="0">
    <w:p w14:paraId="49FBFBE9" w14:textId="77777777" w:rsidR="002D12BF" w:rsidRDefault="002D12BF" w:rsidP="009F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94C00" w14:textId="537D27CF" w:rsidR="00D67371" w:rsidRPr="00F01326" w:rsidRDefault="00D67371" w:rsidP="00C829D4">
    <w:pPr>
      <w:pStyle w:val="Header"/>
      <w:jc w:val="both"/>
      <w:rPr>
        <w:rFonts w:ascii="Garamond" w:hAnsi="Garamond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21A1" w14:textId="16422120" w:rsidR="00700B33" w:rsidRPr="00700B33" w:rsidRDefault="00700B33">
    <w:pPr>
      <w:pStyle w:val="Head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* </w:t>
    </w:r>
    <w:r w:rsidRPr="00700B33">
      <w:rPr>
        <w:i/>
        <w:iCs/>
        <w:sz w:val="20"/>
        <w:szCs w:val="20"/>
      </w:rPr>
      <w:t xml:space="preserve">Last revised on </w:t>
    </w:r>
    <w:r w:rsidR="00053E9D">
      <w:rPr>
        <w:i/>
        <w:iCs/>
        <w:sz w:val="20"/>
        <w:szCs w:val="20"/>
      </w:rPr>
      <w:t>March 31</w:t>
    </w:r>
    <w:r w:rsidRPr="00700B33">
      <w:rPr>
        <w:i/>
        <w:iCs/>
        <w:sz w:val="20"/>
        <w:szCs w:val="20"/>
      </w:rPr>
      <w:t>, 202</w:t>
    </w:r>
    <w:r w:rsidR="00D24EF9">
      <w:rPr>
        <w:i/>
        <w:iCs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FB0D76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C7223"/>
    <w:multiLevelType w:val="hybridMultilevel"/>
    <w:tmpl w:val="19344E38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80"/>
      </w:pPr>
      <w:rPr>
        <w:rFonts w:ascii="Wingdings" w:hAnsi="Wingdings" w:hint="default"/>
      </w:rPr>
    </w:lvl>
  </w:abstractNum>
  <w:abstractNum w:abstractNumId="2" w15:restartNumberingAfterBreak="0">
    <w:nsid w:val="2ADB6177"/>
    <w:multiLevelType w:val="hybridMultilevel"/>
    <w:tmpl w:val="BB008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92621"/>
    <w:multiLevelType w:val="hybridMultilevel"/>
    <w:tmpl w:val="F91A0B02"/>
    <w:styleLink w:val="ImportedStyle1"/>
    <w:lvl w:ilvl="0" w:tplc="A1FCBCB2">
      <w:start w:val="1"/>
      <w:numFmt w:val="bullet"/>
      <w:lvlText w:val="·"/>
      <w:lvlJc w:val="left"/>
      <w:pPr>
        <w:ind w:left="990" w:hanging="27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629E0">
      <w:start w:val="1"/>
      <w:numFmt w:val="bullet"/>
      <w:lvlText w:val="o"/>
      <w:lvlJc w:val="left"/>
      <w:pPr>
        <w:ind w:left="135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36CA5C">
      <w:start w:val="1"/>
      <w:numFmt w:val="bullet"/>
      <w:lvlText w:val="▪"/>
      <w:lvlJc w:val="left"/>
      <w:pPr>
        <w:ind w:left="207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30E3B6">
      <w:start w:val="1"/>
      <w:numFmt w:val="bullet"/>
      <w:lvlText w:val="•"/>
      <w:lvlJc w:val="left"/>
      <w:pPr>
        <w:ind w:left="279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5C30D0">
      <w:start w:val="1"/>
      <w:numFmt w:val="bullet"/>
      <w:lvlText w:val="o"/>
      <w:lvlJc w:val="left"/>
      <w:pPr>
        <w:ind w:left="351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FE7614">
      <w:start w:val="1"/>
      <w:numFmt w:val="bullet"/>
      <w:lvlText w:val="▪"/>
      <w:lvlJc w:val="left"/>
      <w:pPr>
        <w:ind w:left="423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1EC0C4">
      <w:start w:val="1"/>
      <w:numFmt w:val="bullet"/>
      <w:lvlText w:val="•"/>
      <w:lvlJc w:val="left"/>
      <w:pPr>
        <w:ind w:left="495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DC64EC">
      <w:start w:val="1"/>
      <w:numFmt w:val="bullet"/>
      <w:lvlText w:val="o"/>
      <w:lvlJc w:val="left"/>
      <w:pPr>
        <w:ind w:left="567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6C6B22">
      <w:start w:val="1"/>
      <w:numFmt w:val="bullet"/>
      <w:lvlText w:val="▪"/>
      <w:lvlJc w:val="left"/>
      <w:pPr>
        <w:ind w:left="6390" w:hanging="2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3B80F78"/>
    <w:multiLevelType w:val="hybridMultilevel"/>
    <w:tmpl w:val="BA3296E4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27470F"/>
    <w:multiLevelType w:val="hybridMultilevel"/>
    <w:tmpl w:val="7FD48B0A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33D36FE"/>
    <w:multiLevelType w:val="hybridMultilevel"/>
    <w:tmpl w:val="D10EC0E0"/>
    <w:lvl w:ilvl="0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060D3"/>
    <w:multiLevelType w:val="hybridMultilevel"/>
    <w:tmpl w:val="09CE60BA"/>
    <w:lvl w:ilvl="0" w:tplc="040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D8"/>
    <w:rsid w:val="00000909"/>
    <w:rsid w:val="00000C36"/>
    <w:rsid w:val="00001481"/>
    <w:rsid w:val="00001F6B"/>
    <w:rsid w:val="00003E8C"/>
    <w:rsid w:val="00005B17"/>
    <w:rsid w:val="000072A2"/>
    <w:rsid w:val="000100F4"/>
    <w:rsid w:val="00010670"/>
    <w:rsid w:val="00010AB5"/>
    <w:rsid w:val="00011713"/>
    <w:rsid w:val="000118DE"/>
    <w:rsid w:val="0001341A"/>
    <w:rsid w:val="00015162"/>
    <w:rsid w:val="00017FB2"/>
    <w:rsid w:val="0002023A"/>
    <w:rsid w:val="00020E57"/>
    <w:rsid w:val="00021989"/>
    <w:rsid w:val="0002391C"/>
    <w:rsid w:val="000244E5"/>
    <w:rsid w:val="000249D1"/>
    <w:rsid w:val="00025362"/>
    <w:rsid w:val="00026195"/>
    <w:rsid w:val="00027A80"/>
    <w:rsid w:val="000302A3"/>
    <w:rsid w:val="000305AC"/>
    <w:rsid w:val="00031C9D"/>
    <w:rsid w:val="0003448C"/>
    <w:rsid w:val="00034C6D"/>
    <w:rsid w:val="0003517B"/>
    <w:rsid w:val="000368C1"/>
    <w:rsid w:val="00037819"/>
    <w:rsid w:val="000378AC"/>
    <w:rsid w:val="0004002B"/>
    <w:rsid w:val="00040BCC"/>
    <w:rsid w:val="000429BE"/>
    <w:rsid w:val="00044AA7"/>
    <w:rsid w:val="00046656"/>
    <w:rsid w:val="0004727E"/>
    <w:rsid w:val="000473DA"/>
    <w:rsid w:val="0005068D"/>
    <w:rsid w:val="00050E8D"/>
    <w:rsid w:val="0005277A"/>
    <w:rsid w:val="0005393C"/>
    <w:rsid w:val="00053E9D"/>
    <w:rsid w:val="0005518E"/>
    <w:rsid w:val="000552DF"/>
    <w:rsid w:val="00056140"/>
    <w:rsid w:val="00057CA4"/>
    <w:rsid w:val="000600F7"/>
    <w:rsid w:val="00061FD7"/>
    <w:rsid w:val="0006282A"/>
    <w:rsid w:val="00062B3B"/>
    <w:rsid w:val="00063C16"/>
    <w:rsid w:val="0006517E"/>
    <w:rsid w:val="000665DB"/>
    <w:rsid w:val="00067201"/>
    <w:rsid w:val="00067AE6"/>
    <w:rsid w:val="0007003F"/>
    <w:rsid w:val="00070E15"/>
    <w:rsid w:val="0007173B"/>
    <w:rsid w:val="00074888"/>
    <w:rsid w:val="00075561"/>
    <w:rsid w:val="00075D27"/>
    <w:rsid w:val="0007642D"/>
    <w:rsid w:val="00077EBA"/>
    <w:rsid w:val="000814CA"/>
    <w:rsid w:val="00082FFA"/>
    <w:rsid w:val="00083F5B"/>
    <w:rsid w:val="0008620C"/>
    <w:rsid w:val="00086989"/>
    <w:rsid w:val="0008763A"/>
    <w:rsid w:val="000908CC"/>
    <w:rsid w:val="00092221"/>
    <w:rsid w:val="00095908"/>
    <w:rsid w:val="00097294"/>
    <w:rsid w:val="00097368"/>
    <w:rsid w:val="000A1AD6"/>
    <w:rsid w:val="000A1DEC"/>
    <w:rsid w:val="000A55ED"/>
    <w:rsid w:val="000A58B7"/>
    <w:rsid w:val="000A6316"/>
    <w:rsid w:val="000B0BDA"/>
    <w:rsid w:val="000B2952"/>
    <w:rsid w:val="000B364B"/>
    <w:rsid w:val="000B61D0"/>
    <w:rsid w:val="000C053F"/>
    <w:rsid w:val="000C1BB1"/>
    <w:rsid w:val="000C41F7"/>
    <w:rsid w:val="000C78F4"/>
    <w:rsid w:val="000D0698"/>
    <w:rsid w:val="000D1CAE"/>
    <w:rsid w:val="000D2F26"/>
    <w:rsid w:val="000D4099"/>
    <w:rsid w:val="000D4116"/>
    <w:rsid w:val="000D4F89"/>
    <w:rsid w:val="000D74FE"/>
    <w:rsid w:val="000D7A38"/>
    <w:rsid w:val="000E513A"/>
    <w:rsid w:val="000E610E"/>
    <w:rsid w:val="000E6B32"/>
    <w:rsid w:val="000E7C3F"/>
    <w:rsid w:val="000F1467"/>
    <w:rsid w:val="000F234F"/>
    <w:rsid w:val="000F23EC"/>
    <w:rsid w:val="000F2B51"/>
    <w:rsid w:val="000F2BD7"/>
    <w:rsid w:val="000F2E2B"/>
    <w:rsid w:val="000F34F7"/>
    <w:rsid w:val="000F3892"/>
    <w:rsid w:val="000F53E4"/>
    <w:rsid w:val="000F5723"/>
    <w:rsid w:val="000F57A0"/>
    <w:rsid w:val="001008C6"/>
    <w:rsid w:val="00111F0A"/>
    <w:rsid w:val="00113BD1"/>
    <w:rsid w:val="00114267"/>
    <w:rsid w:val="00114EDC"/>
    <w:rsid w:val="001158AD"/>
    <w:rsid w:val="00115B27"/>
    <w:rsid w:val="00120ABF"/>
    <w:rsid w:val="00121023"/>
    <w:rsid w:val="0012166D"/>
    <w:rsid w:val="00122231"/>
    <w:rsid w:val="0012438C"/>
    <w:rsid w:val="00124390"/>
    <w:rsid w:val="001243A4"/>
    <w:rsid w:val="00124891"/>
    <w:rsid w:val="00127B55"/>
    <w:rsid w:val="00127D4D"/>
    <w:rsid w:val="00130AD4"/>
    <w:rsid w:val="00132447"/>
    <w:rsid w:val="00132AAA"/>
    <w:rsid w:val="00132F6B"/>
    <w:rsid w:val="001336FF"/>
    <w:rsid w:val="0013408A"/>
    <w:rsid w:val="00134833"/>
    <w:rsid w:val="00134DC6"/>
    <w:rsid w:val="00137603"/>
    <w:rsid w:val="00141B0E"/>
    <w:rsid w:val="00141B95"/>
    <w:rsid w:val="001423DA"/>
    <w:rsid w:val="00142B5C"/>
    <w:rsid w:val="00142CEF"/>
    <w:rsid w:val="00143869"/>
    <w:rsid w:val="00144F83"/>
    <w:rsid w:val="00146C27"/>
    <w:rsid w:val="00146E3B"/>
    <w:rsid w:val="00152D9C"/>
    <w:rsid w:val="00152E92"/>
    <w:rsid w:val="0015472D"/>
    <w:rsid w:val="00156B6F"/>
    <w:rsid w:val="0015733D"/>
    <w:rsid w:val="00160879"/>
    <w:rsid w:val="001613EA"/>
    <w:rsid w:val="001637DD"/>
    <w:rsid w:val="0016636C"/>
    <w:rsid w:val="00167B07"/>
    <w:rsid w:val="00167CD4"/>
    <w:rsid w:val="00167D23"/>
    <w:rsid w:val="0017025F"/>
    <w:rsid w:val="00180873"/>
    <w:rsid w:val="0018088C"/>
    <w:rsid w:val="00181F85"/>
    <w:rsid w:val="0018277B"/>
    <w:rsid w:val="001834C1"/>
    <w:rsid w:val="00183581"/>
    <w:rsid w:val="00183C84"/>
    <w:rsid w:val="001847C6"/>
    <w:rsid w:val="001854BD"/>
    <w:rsid w:val="00186B61"/>
    <w:rsid w:val="00187D15"/>
    <w:rsid w:val="00190568"/>
    <w:rsid w:val="00192104"/>
    <w:rsid w:val="00192E10"/>
    <w:rsid w:val="00193207"/>
    <w:rsid w:val="00194E40"/>
    <w:rsid w:val="001952A0"/>
    <w:rsid w:val="001A0719"/>
    <w:rsid w:val="001A0C6E"/>
    <w:rsid w:val="001A21EF"/>
    <w:rsid w:val="001A30EC"/>
    <w:rsid w:val="001A37E6"/>
    <w:rsid w:val="001A392E"/>
    <w:rsid w:val="001A4872"/>
    <w:rsid w:val="001A51CF"/>
    <w:rsid w:val="001A72EB"/>
    <w:rsid w:val="001A72FD"/>
    <w:rsid w:val="001B0F6A"/>
    <w:rsid w:val="001B11A4"/>
    <w:rsid w:val="001B135D"/>
    <w:rsid w:val="001B1717"/>
    <w:rsid w:val="001B1860"/>
    <w:rsid w:val="001B1FCD"/>
    <w:rsid w:val="001B4259"/>
    <w:rsid w:val="001B4A7F"/>
    <w:rsid w:val="001B4CC6"/>
    <w:rsid w:val="001B5AC6"/>
    <w:rsid w:val="001C0F4C"/>
    <w:rsid w:val="001C2DC0"/>
    <w:rsid w:val="001C5EC0"/>
    <w:rsid w:val="001C7FF8"/>
    <w:rsid w:val="001D0BF2"/>
    <w:rsid w:val="001D10B5"/>
    <w:rsid w:val="001D4B76"/>
    <w:rsid w:val="001D507F"/>
    <w:rsid w:val="001D5AFE"/>
    <w:rsid w:val="001E076C"/>
    <w:rsid w:val="001E3A1D"/>
    <w:rsid w:val="001E5197"/>
    <w:rsid w:val="001E5AEA"/>
    <w:rsid w:val="001E6CF7"/>
    <w:rsid w:val="001E6D20"/>
    <w:rsid w:val="001F10D4"/>
    <w:rsid w:val="001F19B6"/>
    <w:rsid w:val="001F1E24"/>
    <w:rsid w:val="001F42B1"/>
    <w:rsid w:val="001F45BB"/>
    <w:rsid w:val="001F62F5"/>
    <w:rsid w:val="001F735A"/>
    <w:rsid w:val="001F7BE8"/>
    <w:rsid w:val="00200BB9"/>
    <w:rsid w:val="00202E76"/>
    <w:rsid w:val="002030F5"/>
    <w:rsid w:val="00204279"/>
    <w:rsid w:val="00205586"/>
    <w:rsid w:val="0020573E"/>
    <w:rsid w:val="00205D1B"/>
    <w:rsid w:val="00206092"/>
    <w:rsid w:val="002062C7"/>
    <w:rsid w:val="002063D2"/>
    <w:rsid w:val="00207491"/>
    <w:rsid w:val="00211479"/>
    <w:rsid w:val="00211E16"/>
    <w:rsid w:val="002126E1"/>
    <w:rsid w:val="0021328E"/>
    <w:rsid w:val="00213D65"/>
    <w:rsid w:val="00221835"/>
    <w:rsid w:val="00221A54"/>
    <w:rsid w:val="00221B79"/>
    <w:rsid w:val="00223683"/>
    <w:rsid w:val="00224068"/>
    <w:rsid w:val="00225403"/>
    <w:rsid w:val="00226E81"/>
    <w:rsid w:val="0023244F"/>
    <w:rsid w:val="002328A3"/>
    <w:rsid w:val="00234174"/>
    <w:rsid w:val="00234683"/>
    <w:rsid w:val="002368CC"/>
    <w:rsid w:val="00240314"/>
    <w:rsid w:val="00241BE6"/>
    <w:rsid w:val="00242224"/>
    <w:rsid w:val="002425B6"/>
    <w:rsid w:val="002426E9"/>
    <w:rsid w:val="00242C45"/>
    <w:rsid w:val="002472F6"/>
    <w:rsid w:val="00252BB3"/>
    <w:rsid w:val="00253F1F"/>
    <w:rsid w:val="00256365"/>
    <w:rsid w:val="002567B3"/>
    <w:rsid w:val="00256FBA"/>
    <w:rsid w:val="002601C8"/>
    <w:rsid w:val="00260480"/>
    <w:rsid w:val="00260525"/>
    <w:rsid w:val="00260CA5"/>
    <w:rsid w:val="002652C9"/>
    <w:rsid w:val="00265582"/>
    <w:rsid w:val="002661AA"/>
    <w:rsid w:val="002662E3"/>
    <w:rsid w:val="0026638C"/>
    <w:rsid w:val="00266D66"/>
    <w:rsid w:val="00267464"/>
    <w:rsid w:val="002707F9"/>
    <w:rsid w:val="0027181E"/>
    <w:rsid w:val="00274043"/>
    <w:rsid w:val="00274790"/>
    <w:rsid w:val="00274B5D"/>
    <w:rsid w:val="00274CB4"/>
    <w:rsid w:val="00275117"/>
    <w:rsid w:val="0027542C"/>
    <w:rsid w:val="002755DB"/>
    <w:rsid w:val="002770B1"/>
    <w:rsid w:val="00277C5B"/>
    <w:rsid w:val="00277DFE"/>
    <w:rsid w:val="0028192E"/>
    <w:rsid w:val="00284467"/>
    <w:rsid w:val="00284A71"/>
    <w:rsid w:val="00284B84"/>
    <w:rsid w:val="002864D8"/>
    <w:rsid w:val="00286BC5"/>
    <w:rsid w:val="002907B6"/>
    <w:rsid w:val="00291A94"/>
    <w:rsid w:val="0029257A"/>
    <w:rsid w:val="00292D69"/>
    <w:rsid w:val="002938D5"/>
    <w:rsid w:val="00293A78"/>
    <w:rsid w:val="002944D7"/>
    <w:rsid w:val="002964FC"/>
    <w:rsid w:val="002A0933"/>
    <w:rsid w:val="002A11EB"/>
    <w:rsid w:val="002A1780"/>
    <w:rsid w:val="002A196A"/>
    <w:rsid w:val="002A2668"/>
    <w:rsid w:val="002A283E"/>
    <w:rsid w:val="002A4221"/>
    <w:rsid w:val="002A733B"/>
    <w:rsid w:val="002A7BEE"/>
    <w:rsid w:val="002B0C3F"/>
    <w:rsid w:val="002B1E90"/>
    <w:rsid w:val="002B4C14"/>
    <w:rsid w:val="002B4C6C"/>
    <w:rsid w:val="002B52B9"/>
    <w:rsid w:val="002B535C"/>
    <w:rsid w:val="002B65D1"/>
    <w:rsid w:val="002B6DFC"/>
    <w:rsid w:val="002B702B"/>
    <w:rsid w:val="002C16F7"/>
    <w:rsid w:val="002C425E"/>
    <w:rsid w:val="002C44F9"/>
    <w:rsid w:val="002C524E"/>
    <w:rsid w:val="002D12BF"/>
    <w:rsid w:val="002D2210"/>
    <w:rsid w:val="002D352F"/>
    <w:rsid w:val="002D3AE5"/>
    <w:rsid w:val="002D4130"/>
    <w:rsid w:val="002D5B6B"/>
    <w:rsid w:val="002D69B3"/>
    <w:rsid w:val="002D795D"/>
    <w:rsid w:val="002D7A2E"/>
    <w:rsid w:val="002D7D6B"/>
    <w:rsid w:val="002D7DEC"/>
    <w:rsid w:val="002E00FE"/>
    <w:rsid w:val="002E48ED"/>
    <w:rsid w:val="002E6E00"/>
    <w:rsid w:val="002E7276"/>
    <w:rsid w:val="002E7455"/>
    <w:rsid w:val="002F0C00"/>
    <w:rsid w:val="002F1A1D"/>
    <w:rsid w:val="002F2B23"/>
    <w:rsid w:val="002F30D1"/>
    <w:rsid w:val="002F360A"/>
    <w:rsid w:val="002F3E85"/>
    <w:rsid w:val="002F4BF0"/>
    <w:rsid w:val="002F567A"/>
    <w:rsid w:val="002F5930"/>
    <w:rsid w:val="002F60B2"/>
    <w:rsid w:val="002F6FE7"/>
    <w:rsid w:val="002F74F3"/>
    <w:rsid w:val="0030181D"/>
    <w:rsid w:val="0030187C"/>
    <w:rsid w:val="003046CB"/>
    <w:rsid w:val="00305D14"/>
    <w:rsid w:val="00306024"/>
    <w:rsid w:val="00306C1C"/>
    <w:rsid w:val="00306D29"/>
    <w:rsid w:val="003074F6"/>
    <w:rsid w:val="00307A44"/>
    <w:rsid w:val="003112B3"/>
    <w:rsid w:val="003117BF"/>
    <w:rsid w:val="00311D68"/>
    <w:rsid w:val="00311FB8"/>
    <w:rsid w:val="003148E1"/>
    <w:rsid w:val="0031538F"/>
    <w:rsid w:val="00316CF8"/>
    <w:rsid w:val="00317FFE"/>
    <w:rsid w:val="003211FE"/>
    <w:rsid w:val="003225DF"/>
    <w:rsid w:val="00322728"/>
    <w:rsid w:val="00322E45"/>
    <w:rsid w:val="00323A58"/>
    <w:rsid w:val="00324123"/>
    <w:rsid w:val="00325214"/>
    <w:rsid w:val="0032530C"/>
    <w:rsid w:val="00325A70"/>
    <w:rsid w:val="00325F30"/>
    <w:rsid w:val="003277B3"/>
    <w:rsid w:val="003277BF"/>
    <w:rsid w:val="00327C70"/>
    <w:rsid w:val="00330074"/>
    <w:rsid w:val="003312DD"/>
    <w:rsid w:val="00332DF1"/>
    <w:rsid w:val="00333D75"/>
    <w:rsid w:val="0033495D"/>
    <w:rsid w:val="00335A50"/>
    <w:rsid w:val="003362E2"/>
    <w:rsid w:val="003369A5"/>
    <w:rsid w:val="0033706A"/>
    <w:rsid w:val="003374E4"/>
    <w:rsid w:val="00337FE6"/>
    <w:rsid w:val="00340737"/>
    <w:rsid w:val="00340B77"/>
    <w:rsid w:val="00340C51"/>
    <w:rsid w:val="00341825"/>
    <w:rsid w:val="003428D5"/>
    <w:rsid w:val="003446A6"/>
    <w:rsid w:val="00345407"/>
    <w:rsid w:val="00345736"/>
    <w:rsid w:val="0034661D"/>
    <w:rsid w:val="00346EDB"/>
    <w:rsid w:val="00350655"/>
    <w:rsid w:val="003513BE"/>
    <w:rsid w:val="00352AB0"/>
    <w:rsid w:val="00355629"/>
    <w:rsid w:val="003577A0"/>
    <w:rsid w:val="00361401"/>
    <w:rsid w:val="003614DB"/>
    <w:rsid w:val="00364C8B"/>
    <w:rsid w:val="0036787F"/>
    <w:rsid w:val="003706EA"/>
    <w:rsid w:val="003709BE"/>
    <w:rsid w:val="00371450"/>
    <w:rsid w:val="0037161E"/>
    <w:rsid w:val="00375F80"/>
    <w:rsid w:val="003764D9"/>
    <w:rsid w:val="0038067B"/>
    <w:rsid w:val="003818BA"/>
    <w:rsid w:val="00382DD9"/>
    <w:rsid w:val="00386013"/>
    <w:rsid w:val="00387C1A"/>
    <w:rsid w:val="0039023F"/>
    <w:rsid w:val="00391563"/>
    <w:rsid w:val="00392A82"/>
    <w:rsid w:val="0039367F"/>
    <w:rsid w:val="003939DF"/>
    <w:rsid w:val="00394134"/>
    <w:rsid w:val="00394600"/>
    <w:rsid w:val="00395117"/>
    <w:rsid w:val="003A04DE"/>
    <w:rsid w:val="003A0FB6"/>
    <w:rsid w:val="003A20A1"/>
    <w:rsid w:val="003A2864"/>
    <w:rsid w:val="003A28E6"/>
    <w:rsid w:val="003A2FCD"/>
    <w:rsid w:val="003A4009"/>
    <w:rsid w:val="003A4AA2"/>
    <w:rsid w:val="003A4DA0"/>
    <w:rsid w:val="003A687C"/>
    <w:rsid w:val="003A7C3E"/>
    <w:rsid w:val="003A7C4F"/>
    <w:rsid w:val="003B07B5"/>
    <w:rsid w:val="003B209C"/>
    <w:rsid w:val="003B24C8"/>
    <w:rsid w:val="003B3342"/>
    <w:rsid w:val="003B3F66"/>
    <w:rsid w:val="003B49DD"/>
    <w:rsid w:val="003B61FF"/>
    <w:rsid w:val="003B6A47"/>
    <w:rsid w:val="003C30A0"/>
    <w:rsid w:val="003C3CA2"/>
    <w:rsid w:val="003C4CD2"/>
    <w:rsid w:val="003C4EBE"/>
    <w:rsid w:val="003C5376"/>
    <w:rsid w:val="003C5DB0"/>
    <w:rsid w:val="003C7E73"/>
    <w:rsid w:val="003D234F"/>
    <w:rsid w:val="003D299F"/>
    <w:rsid w:val="003D3E5A"/>
    <w:rsid w:val="003D568D"/>
    <w:rsid w:val="003D5785"/>
    <w:rsid w:val="003D587E"/>
    <w:rsid w:val="003D62A2"/>
    <w:rsid w:val="003D686E"/>
    <w:rsid w:val="003D738B"/>
    <w:rsid w:val="003D7E6B"/>
    <w:rsid w:val="003E036A"/>
    <w:rsid w:val="003E03C3"/>
    <w:rsid w:val="003E1FA6"/>
    <w:rsid w:val="003E2845"/>
    <w:rsid w:val="003E3FD2"/>
    <w:rsid w:val="003E4BF7"/>
    <w:rsid w:val="003E6EAC"/>
    <w:rsid w:val="003E7FD8"/>
    <w:rsid w:val="003F0B25"/>
    <w:rsid w:val="003F1952"/>
    <w:rsid w:val="003F28A7"/>
    <w:rsid w:val="003F2D4C"/>
    <w:rsid w:val="003F33A6"/>
    <w:rsid w:val="003F455F"/>
    <w:rsid w:val="003F6030"/>
    <w:rsid w:val="003F651E"/>
    <w:rsid w:val="003F6C59"/>
    <w:rsid w:val="003F7158"/>
    <w:rsid w:val="003F7758"/>
    <w:rsid w:val="00400AF3"/>
    <w:rsid w:val="00400DEB"/>
    <w:rsid w:val="00401253"/>
    <w:rsid w:val="004013D6"/>
    <w:rsid w:val="0040281C"/>
    <w:rsid w:val="00402AB7"/>
    <w:rsid w:val="00404A34"/>
    <w:rsid w:val="0040774F"/>
    <w:rsid w:val="00407B08"/>
    <w:rsid w:val="00411870"/>
    <w:rsid w:val="00412CC2"/>
    <w:rsid w:val="00412E9B"/>
    <w:rsid w:val="00414284"/>
    <w:rsid w:val="00414A1B"/>
    <w:rsid w:val="00414FAD"/>
    <w:rsid w:val="00415ED2"/>
    <w:rsid w:val="00416865"/>
    <w:rsid w:val="004220C8"/>
    <w:rsid w:val="00424E66"/>
    <w:rsid w:val="00427180"/>
    <w:rsid w:val="004303BA"/>
    <w:rsid w:val="00430DC3"/>
    <w:rsid w:val="00431AFF"/>
    <w:rsid w:val="00434558"/>
    <w:rsid w:val="00434B61"/>
    <w:rsid w:val="00440796"/>
    <w:rsid w:val="00440950"/>
    <w:rsid w:val="00441168"/>
    <w:rsid w:val="00441ADD"/>
    <w:rsid w:val="0044273D"/>
    <w:rsid w:val="004431B1"/>
    <w:rsid w:val="004431E9"/>
    <w:rsid w:val="00444AEB"/>
    <w:rsid w:val="00445D64"/>
    <w:rsid w:val="004471CF"/>
    <w:rsid w:val="0045221C"/>
    <w:rsid w:val="00452384"/>
    <w:rsid w:val="00452F32"/>
    <w:rsid w:val="00453CDD"/>
    <w:rsid w:val="004578B0"/>
    <w:rsid w:val="00463551"/>
    <w:rsid w:val="00463D09"/>
    <w:rsid w:val="004658A6"/>
    <w:rsid w:val="00466E48"/>
    <w:rsid w:val="00470BF1"/>
    <w:rsid w:val="0047112F"/>
    <w:rsid w:val="00472AD5"/>
    <w:rsid w:val="004775E9"/>
    <w:rsid w:val="00480C55"/>
    <w:rsid w:val="00481578"/>
    <w:rsid w:val="00481871"/>
    <w:rsid w:val="00483E4B"/>
    <w:rsid w:val="00485C7C"/>
    <w:rsid w:val="004868DF"/>
    <w:rsid w:val="00490460"/>
    <w:rsid w:val="004909A4"/>
    <w:rsid w:val="00492A6B"/>
    <w:rsid w:val="004935D6"/>
    <w:rsid w:val="004950D7"/>
    <w:rsid w:val="004952BE"/>
    <w:rsid w:val="004958C1"/>
    <w:rsid w:val="00495D42"/>
    <w:rsid w:val="00496280"/>
    <w:rsid w:val="00496DF8"/>
    <w:rsid w:val="004A2DF1"/>
    <w:rsid w:val="004A366D"/>
    <w:rsid w:val="004A373A"/>
    <w:rsid w:val="004A5525"/>
    <w:rsid w:val="004A5A27"/>
    <w:rsid w:val="004A646A"/>
    <w:rsid w:val="004A66D9"/>
    <w:rsid w:val="004A6DC8"/>
    <w:rsid w:val="004A7874"/>
    <w:rsid w:val="004B08F8"/>
    <w:rsid w:val="004B0B65"/>
    <w:rsid w:val="004B15CB"/>
    <w:rsid w:val="004B2D59"/>
    <w:rsid w:val="004B2E56"/>
    <w:rsid w:val="004B35A2"/>
    <w:rsid w:val="004B360C"/>
    <w:rsid w:val="004B3CCA"/>
    <w:rsid w:val="004C0607"/>
    <w:rsid w:val="004C0C16"/>
    <w:rsid w:val="004C19E7"/>
    <w:rsid w:val="004C1B69"/>
    <w:rsid w:val="004C1B79"/>
    <w:rsid w:val="004C1E61"/>
    <w:rsid w:val="004C200F"/>
    <w:rsid w:val="004C26BF"/>
    <w:rsid w:val="004C319A"/>
    <w:rsid w:val="004C385B"/>
    <w:rsid w:val="004C5C93"/>
    <w:rsid w:val="004C5DB9"/>
    <w:rsid w:val="004C6325"/>
    <w:rsid w:val="004C6594"/>
    <w:rsid w:val="004C6E64"/>
    <w:rsid w:val="004D0196"/>
    <w:rsid w:val="004D0C12"/>
    <w:rsid w:val="004D0C9F"/>
    <w:rsid w:val="004D22FE"/>
    <w:rsid w:val="004D3BF4"/>
    <w:rsid w:val="004D418D"/>
    <w:rsid w:val="004D4591"/>
    <w:rsid w:val="004D4D53"/>
    <w:rsid w:val="004D5702"/>
    <w:rsid w:val="004D7C7B"/>
    <w:rsid w:val="004E0138"/>
    <w:rsid w:val="004E0EA5"/>
    <w:rsid w:val="004E0FE4"/>
    <w:rsid w:val="004E19BD"/>
    <w:rsid w:val="004E20DF"/>
    <w:rsid w:val="004E25C0"/>
    <w:rsid w:val="004E28BE"/>
    <w:rsid w:val="004E4967"/>
    <w:rsid w:val="004E6419"/>
    <w:rsid w:val="004E6A83"/>
    <w:rsid w:val="004E6FDE"/>
    <w:rsid w:val="004E7D3D"/>
    <w:rsid w:val="004E7ED8"/>
    <w:rsid w:val="004F0105"/>
    <w:rsid w:val="004F507A"/>
    <w:rsid w:val="004F6094"/>
    <w:rsid w:val="004F7058"/>
    <w:rsid w:val="004F769F"/>
    <w:rsid w:val="00500876"/>
    <w:rsid w:val="00503B3E"/>
    <w:rsid w:val="0050473D"/>
    <w:rsid w:val="00506693"/>
    <w:rsid w:val="00506C51"/>
    <w:rsid w:val="00506ED6"/>
    <w:rsid w:val="005071A8"/>
    <w:rsid w:val="005104E4"/>
    <w:rsid w:val="00511F01"/>
    <w:rsid w:val="00511F68"/>
    <w:rsid w:val="00512461"/>
    <w:rsid w:val="00512C7A"/>
    <w:rsid w:val="00513EBF"/>
    <w:rsid w:val="00514354"/>
    <w:rsid w:val="0051518D"/>
    <w:rsid w:val="00516B12"/>
    <w:rsid w:val="00517E50"/>
    <w:rsid w:val="005219F8"/>
    <w:rsid w:val="00522D7B"/>
    <w:rsid w:val="00523D94"/>
    <w:rsid w:val="00524747"/>
    <w:rsid w:val="00526E9B"/>
    <w:rsid w:val="005271CC"/>
    <w:rsid w:val="00527855"/>
    <w:rsid w:val="0053021C"/>
    <w:rsid w:val="00530783"/>
    <w:rsid w:val="00530A37"/>
    <w:rsid w:val="00531EF1"/>
    <w:rsid w:val="0053241F"/>
    <w:rsid w:val="00532D9D"/>
    <w:rsid w:val="00533931"/>
    <w:rsid w:val="00535C16"/>
    <w:rsid w:val="00540F83"/>
    <w:rsid w:val="00542797"/>
    <w:rsid w:val="00546D3E"/>
    <w:rsid w:val="0054741B"/>
    <w:rsid w:val="005500F3"/>
    <w:rsid w:val="00550BCE"/>
    <w:rsid w:val="00550FB2"/>
    <w:rsid w:val="0055113B"/>
    <w:rsid w:val="00551769"/>
    <w:rsid w:val="005522FD"/>
    <w:rsid w:val="00553091"/>
    <w:rsid w:val="005561F3"/>
    <w:rsid w:val="00556264"/>
    <w:rsid w:val="00556A62"/>
    <w:rsid w:val="00556D7A"/>
    <w:rsid w:val="005607FB"/>
    <w:rsid w:val="005616B8"/>
    <w:rsid w:val="00561989"/>
    <w:rsid w:val="00562382"/>
    <w:rsid w:val="00562487"/>
    <w:rsid w:val="005633C3"/>
    <w:rsid w:val="00563C3D"/>
    <w:rsid w:val="005644D7"/>
    <w:rsid w:val="005653D3"/>
    <w:rsid w:val="005659DF"/>
    <w:rsid w:val="005673AE"/>
    <w:rsid w:val="005676D3"/>
    <w:rsid w:val="00570274"/>
    <w:rsid w:val="005704C9"/>
    <w:rsid w:val="00571DF6"/>
    <w:rsid w:val="005741A6"/>
    <w:rsid w:val="005756EF"/>
    <w:rsid w:val="00576736"/>
    <w:rsid w:val="005769F9"/>
    <w:rsid w:val="00576AE0"/>
    <w:rsid w:val="00582C7E"/>
    <w:rsid w:val="005830C4"/>
    <w:rsid w:val="00586D89"/>
    <w:rsid w:val="00586E9E"/>
    <w:rsid w:val="00591C7A"/>
    <w:rsid w:val="00591F21"/>
    <w:rsid w:val="00592A0E"/>
    <w:rsid w:val="00593F50"/>
    <w:rsid w:val="0059463D"/>
    <w:rsid w:val="00594F0D"/>
    <w:rsid w:val="0059522E"/>
    <w:rsid w:val="00595ED7"/>
    <w:rsid w:val="005A14C9"/>
    <w:rsid w:val="005A274E"/>
    <w:rsid w:val="005A2E99"/>
    <w:rsid w:val="005A4236"/>
    <w:rsid w:val="005A457E"/>
    <w:rsid w:val="005A61D7"/>
    <w:rsid w:val="005A7063"/>
    <w:rsid w:val="005A73A0"/>
    <w:rsid w:val="005A766D"/>
    <w:rsid w:val="005A7853"/>
    <w:rsid w:val="005B0AEC"/>
    <w:rsid w:val="005B0E4C"/>
    <w:rsid w:val="005B5726"/>
    <w:rsid w:val="005B5A66"/>
    <w:rsid w:val="005B5F47"/>
    <w:rsid w:val="005B610E"/>
    <w:rsid w:val="005B7BF5"/>
    <w:rsid w:val="005C2FC8"/>
    <w:rsid w:val="005C34B1"/>
    <w:rsid w:val="005C6F88"/>
    <w:rsid w:val="005D047D"/>
    <w:rsid w:val="005D04AF"/>
    <w:rsid w:val="005D40C4"/>
    <w:rsid w:val="005D4F76"/>
    <w:rsid w:val="005D53B6"/>
    <w:rsid w:val="005D5F67"/>
    <w:rsid w:val="005D63C3"/>
    <w:rsid w:val="005D782F"/>
    <w:rsid w:val="005D7886"/>
    <w:rsid w:val="005D7CFB"/>
    <w:rsid w:val="005E0F03"/>
    <w:rsid w:val="005E1224"/>
    <w:rsid w:val="005E13B4"/>
    <w:rsid w:val="005E1702"/>
    <w:rsid w:val="005E40DE"/>
    <w:rsid w:val="005E48F8"/>
    <w:rsid w:val="005E5055"/>
    <w:rsid w:val="005E50BD"/>
    <w:rsid w:val="005F378B"/>
    <w:rsid w:val="005F4AD2"/>
    <w:rsid w:val="005F5051"/>
    <w:rsid w:val="005F5054"/>
    <w:rsid w:val="005F5846"/>
    <w:rsid w:val="005F7CCB"/>
    <w:rsid w:val="006005A3"/>
    <w:rsid w:val="00601689"/>
    <w:rsid w:val="006019E3"/>
    <w:rsid w:val="00602BD1"/>
    <w:rsid w:val="00602DA4"/>
    <w:rsid w:val="00604CD8"/>
    <w:rsid w:val="006058E7"/>
    <w:rsid w:val="00605F05"/>
    <w:rsid w:val="006064C2"/>
    <w:rsid w:val="006064C9"/>
    <w:rsid w:val="006074B1"/>
    <w:rsid w:val="006078D3"/>
    <w:rsid w:val="006111D3"/>
    <w:rsid w:val="00611903"/>
    <w:rsid w:val="006150C5"/>
    <w:rsid w:val="00616E85"/>
    <w:rsid w:val="0061770E"/>
    <w:rsid w:val="00620C74"/>
    <w:rsid w:val="00620DF2"/>
    <w:rsid w:val="00621352"/>
    <w:rsid w:val="00621917"/>
    <w:rsid w:val="00622091"/>
    <w:rsid w:val="00622242"/>
    <w:rsid w:val="00622522"/>
    <w:rsid w:val="00624644"/>
    <w:rsid w:val="00625B43"/>
    <w:rsid w:val="00627540"/>
    <w:rsid w:val="00627D63"/>
    <w:rsid w:val="0063176E"/>
    <w:rsid w:val="00631A77"/>
    <w:rsid w:val="00633BBF"/>
    <w:rsid w:val="00634E61"/>
    <w:rsid w:val="00635D2A"/>
    <w:rsid w:val="0063779B"/>
    <w:rsid w:val="006420E2"/>
    <w:rsid w:val="006422CA"/>
    <w:rsid w:val="006427B3"/>
    <w:rsid w:val="00645A8D"/>
    <w:rsid w:val="00646273"/>
    <w:rsid w:val="00647ECA"/>
    <w:rsid w:val="00650DC0"/>
    <w:rsid w:val="00651379"/>
    <w:rsid w:val="00651B0A"/>
    <w:rsid w:val="00653A71"/>
    <w:rsid w:val="006542F4"/>
    <w:rsid w:val="006554EF"/>
    <w:rsid w:val="00656D08"/>
    <w:rsid w:val="0066162F"/>
    <w:rsid w:val="00663F54"/>
    <w:rsid w:val="00667914"/>
    <w:rsid w:val="00672AF9"/>
    <w:rsid w:val="00676845"/>
    <w:rsid w:val="00676B38"/>
    <w:rsid w:val="006774B6"/>
    <w:rsid w:val="0068050A"/>
    <w:rsid w:val="0068090F"/>
    <w:rsid w:val="00680FCF"/>
    <w:rsid w:val="00681EA6"/>
    <w:rsid w:val="0068329C"/>
    <w:rsid w:val="00684DEF"/>
    <w:rsid w:val="006855A5"/>
    <w:rsid w:val="00690DDC"/>
    <w:rsid w:val="00693F18"/>
    <w:rsid w:val="00694E24"/>
    <w:rsid w:val="006955CC"/>
    <w:rsid w:val="00696CA9"/>
    <w:rsid w:val="0069787E"/>
    <w:rsid w:val="006A16D4"/>
    <w:rsid w:val="006A57C0"/>
    <w:rsid w:val="006A5C6A"/>
    <w:rsid w:val="006A5C6D"/>
    <w:rsid w:val="006A6114"/>
    <w:rsid w:val="006B0DD0"/>
    <w:rsid w:val="006B0DE8"/>
    <w:rsid w:val="006B0F5D"/>
    <w:rsid w:val="006B28CE"/>
    <w:rsid w:val="006B33FB"/>
    <w:rsid w:val="006B4565"/>
    <w:rsid w:val="006B70D2"/>
    <w:rsid w:val="006B785E"/>
    <w:rsid w:val="006B7C21"/>
    <w:rsid w:val="006C2062"/>
    <w:rsid w:val="006C29D0"/>
    <w:rsid w:val="006C30F7"/>
    <w:rsid w:val="006C3139"/>
    <w:rsid w:val="006C3BCB"/>
    <w:rsid w:val="006C4BC9"/>
    <w:rsid w:val="006C6DD8"/>
    <w:rsid w:val="006C7C7C"/>
    <w:rsid w:val="006D013A"/>
    <w:rsid w:val="006D1FBD"/>
    <w:rsid w:val="006D245A"/>
    <w:rsid w:val="006D66AF"/>
    <w:rsid w:val="006D7C44"/>
    <w:rsid w:val="006E1945"/>
    <w:rsid w:val="006E1DF0"/>
    <w:rsid w:val="006E35B3"/>
    <w:rsid w:val="006E419D"/>
    <w:rsid w:val="006E43D4"/>
    <w:rsid w:val="006E56E3"/>
    <w:rsid w:val="006E5F12"/>
    <w:rsid w:val="006E5FFC"/>
    <w:rsid w:val="006E5FFF"/>
    <w:rsid w:val="006E6CF4"/>
    <w:rsid w:val="006E7B96"/>
    <w:rsid w:val="006E7BB6"/>
    <w:rsid w:val="006F0F45"/>
    <w:rsid w:val="006F24E0"/>
    <w:rsid w:val="006F290B"/>
    <w:rsid w:val="006F39D5"/>
    <w:rsid w:val="006F3CAB"/>
    <w:rsid w:val="006F54DA"/>
    <w:rsid w:val="006F5C0D"/>
    <w:rsid w:val="006F7C93"/>
    <w:rsid w:val="00700285"/>
    <w:rsid w:val="007006EB"/>
    <w:rsid w:val="007007B4"/>
    <w:rsid w:val="00700B33"/>
    <w:rsid w:val="0070309C"/>
    <w:rsid w:val="0070560B"/>
    <w:rsid w:val="00706007"/>
    <w:rsid w:val="007078B3"/>
    <w:rsid w:val="00710657"/>
    <w:rsid w:val="00711504"/>
    <w:rsid w:val="00711BB8"/>
    <w:rsid w:val="007126E5"/>
    <w:rsid w:val="00713404"/>
    <w:rsid w:val="00713655"/>
    <w:rsid w:val="007144D5"/>
    <w:rsid w:val="00714850"/>
    <w:rsid w:val="00715C8D"/>
    <w:rsid w:val="0071644F"/>
    <w:rsid w:val="00716E22"/>
    <w:rsid w:val="00717E12"/>
    <w:rsid w:val="00721979"/>
    <w:rsid w:val="00722C0B"/>
    <w:rsid w:val="00722C26"/>
    <w:rsid w:val="00723154"/>
    <w:rsid w:val="007254EA"/>
    <w:rsid w:val="00725974"/>
    <w:rsid w:val="007264EB"/>
    <w:rsid w:val="00731229"/>
    <w:rsid w:val="00731E91"/>
    <w:rsid w:val="007332D1"/>
    <w:rsid w:val="00734B66"/>
    <w:rsid w:val="007363DB"/>
    <w:rsid w:val="007370D3"/>
    <w:rsid w:val="00740457"/>
    <w:rsid w:val="0074183F"/>
    <w:rsid w:val="00742554"/>
    <w:rsid w:val="00744CA0"/>
    <w:rsid w:val="00744DF9"/>
    <w:rsid w:val="007455E6"/>
    <w:rsid w:val="00745771"/>
    <w:rsid w:val="007459C8"/>
    <w:rsid w:val="00746948"/>
    <w:rsid w:val="00752A4D"/>
    <w:rsid w:val="00753CDB"/>
    <w:rsid w:val="00755F56"/>
    <w:rsid w:val="007561A6"/>
    <w:rsid w:val="007562D3"/>
    <w:rsid w:val="00756D55"/>
    <w:rsid w:val="00756E98"/>
    <w:rsid w:val="00757801"/>
    <w:rsid w:val="00760499"/>
    <w:rsid w:val="00761CA8"/>
    <w:rsid w:val="007627C0"/>
    <w:rsid w:val="007646E4"/>
    <w:rsid w:val="007656C8"/>
    <w:rsid w:val="00765946"/>
    <w:rsid w:val="00766166"/>
    <w:rsid w:val="00766AA0"/>
    <w:rsid w:val="0077015C"/>
    <w:rsid w:val="0077086E"/>
    <w:rsid w:val="00771FA0"/>
    <w:rsid w:val="00772245"/>
    <w:rsid w:val="00772FF2"/>
    <w:rsid w:val="00773869"/>
    <w:rsid w:val="00773D5B"/>
    <w:rsid w:val="007741E3"/>
    <w:rsid w:val="007742C0"/>
    <w:rsid w:val="007807DF"/>
    <w:rsid w:val="00780E99"/>
    <w:rsid w:val="007827BF"/>
    <w:rsid w:val="00783AE4"/>
    <w:rsid w:val="00783DD8"/>
    <w:rsid w:val="0078418A"/>
    <w:rsid w:val="00785575"/>
    <w:rsid w:val="00790605"/>
    <w:rsid w:val="00791B27"/>
    <w:rsid w:val="00792314"/>
    <w:rsid w:val="0079236D"/>
    <w:rsid w:val="00794F65"/>
    <w:rsid w:val="00795CB4"/>
    <w:rsid w:val="00797F5B"/>
    <w:rsid w:val="007A03FC"/>
    <w:rsid w:val="007A0F7A"/>
    <w:rsid w:val="007A19F7"/>
    <w:rsid w:val="007A1D15"/>
    <w:rsid w:val="007A316D"/>
    <w:rsid w:val="007A6CA8"/>
    <w:rsid w:val="007A6DDA"/>
    <w:rsid w:val="007B03A9"/>
    <w:rsid w:val="007B1355"/>
    <w:rsid w:val="007B16E7"/>
    <w:rsid w:val="007B29C0"/>
    <w:rsid w:val="007B40D2"/>
    <w:rsid w:val="007B53A9"/>
    <w:rsid w:val="007B69AF"/>
    <w:rsid w:val="007B6B2B"/>
    <w:rsid w:val="007B7CB8"/>
    <w:rsid w:val="007C022D"/>
    <w:rsid w:val="007C0AA5"/>
    <w:rsid w:val="007C0C1D"/>
    <w:rsid w:val="007C289C"/>
    <w:rsid w:val="007C2A9E"/>
    <w:rsid w:val="007C3CF5"/>
    <w:rsid w:val="007C506B"/>
    <w:rsid w:val="007C5959"/>
    <w:rsid w:val="007C5F8C"/>
    <w:rsid w:val="007C6CEE"/>
    <w:rsid w:val="007D0BD3"/>
    <w:rsid w:val="007D13F3"/>
    <w:rsid w:val="007D18A9"/>
    <w:rsid w:val="007D1A5E"/>
    <w:rsid w:val="007D1B31"/>
    <w:rsid w:val="007D2DB2"/>
    <w:rsid w:val="007D3000"/>
    <w:rsid w:val="007D6520"/>
    <w:rsid w:val="007D70A1"/>
    <w:rsid w:val="007D7D8D"/>
    <w:rsid w:val="007E19C2"/>
    <w:rsid w:val="007E1F34"/>
    <w:rsid w:val="007E3B19"/>
    <w:rsid w:val="007E4408"/>
    <w:rsid w:val="007E6BD0"/>
    <w:rsid w:val="007E743A"/>
    <w:rsid w:val="007F0595"/>
    <w:rsid w:val="007F28E3"/>
    <w:rsid w:val="007F40BB"/>
    <w:rsid w:val="007F4117"/>
    <w:rsid w:val="007F4888"/>
    <w:rsid w:val="007F75FD"/>
    <w:rsid w:val="00800120"/>
    <w:rsid w:val="00800735"/>
    <w:rsid w:val="008058F2"/>
    <w:rsid w:val="00805945"/>
    <w:rsid w:val="00805B52"/>
    <w:rsid w:val="00810C81"/>
    <w:rsid w:val="00811270"/>
    <w:rsid w:val="00811D22"/>
    <w:rsid w:val="00813263"/>
    <w:rsid w:val="00814CF8"/>
    <w:rsid w:val="0081502B"/>
    <w:rsid w:val="008158B0"/>
    <w:rsid w:val="00816421"/>
    <w:rsid w:val="00817F7A"/>
    <w:rsid w:val="00820100"/>
    <w:rsid w:val="00821061"/>
    <w:rsid w:val="008229C6"/>
    <w:rsid w:val="00824161"/>
    <w:rsid w:val="0082463C"/>
    <w:rsid w:val="00824B79"/>
    <w:rsid w:val="00826443"/>
    <w:rsid w:val="00826ABB"/>
    <w:rsid w:val="00827361"/>
    <w:rsid w:val="0082750B"/>
    <w:rsid w:val="008316B0"/>
    <w:rsid w:val="0083195B"/>
    <w:rsid w:val="00834132"/>
    <w:rsid w:val="00835710"/>
    <w:rsid w:val="00835C91"/>
    <w:rsid w:val="00836B03"/>
    <w:rsid w:val="00836EE6"/>
    <w:rsid w:val="00836F77"/>
    <w:rsid w:val="00836F7C"/>
    <w:rsid w:val="00837286"/>
    <w:rsid w:val="00837912"/>
    <w:rsid w:val="00840056"/>
    <w:rsid w:val="00840349"/>
    <w:rsid w:val="00840B9A"/>
    <w:rsid w:val="0084126D"/>
    <w:rsid w:val="00841557"/>
    <w:rsid w:val="00842830"/>
    <w:rsid w:val="00842F4B"/>
    <w:rsid w:val="008432B3"/>
    <w:rsid w:val="00843355"/>
    <w:rsid w:val="008447E8"/>
    <w:rsid w:val="008458FE"/>
    <w:rsid w:val="008473B8"/>
    <w:rsid w:val="00851F14"/>
    <w:rsid w:val="00852EDA"/>
    <w:rsid w:val="008542C1"/>
    <w:rsid w:val="00855316"/>
    <w:rsid w:val="0085540C"/>
    <w:rsid w:val="0085611E"/>
    <w:rsid w:val="008571DD"/>
    <w:rsid w:val="008636D2"/>
    <w:rsid w:val="008642CC"/>
    <w:rsid w:val="00864EC8"/>
    <w:rsid w:val="00865A3C"/>
    <w:rsid w:val="0086786E"/>
    <w:rsid w:val="00867C03"/>
    <w:rsid w:val="00871A0D"/>
    <w:rsid w:val="008723AA"/>
    <w:rsid w:val="00872F8E"/>
    <w:rsid w:val="00873EED"/>
    <w:rsid w:val="008743DA"/>
    <w:rsid w:val="008746C6"/>
    <w:rsid w:val="00875029"/>
    <w:rsid w:val="00875D00"/>
    <w:rsid w:val="00876885"/>
    <w:rsid w:val="00876E39"/>
    <w:rsid w:val="0087768F"/>
    <w:rsid w:val="0088177B"/>
    <w:rsid w:val="00881AD0"/>
    <w:rsid w:val="008826E8"/>
    <w:rsid w:val="008830BE"/>
    <w:rsid w:val="00884659"/>
    <w:rsid w:val="00884884"/>
    <w:rsid w:val="008857D8"/>
    <w:rsid w:val="00885919"/>
    <w:rsid w:val="00886311"/>
    <w:rsid w:val="008870D0"/>
    <w:rsid w:val="0088729F"/>
    <w:rsid w:val="00890DD7"/>
    <w:rsid w:val="00890FD8"/>
    <w:rsid w:val="008936E2"/>
    <w:rsid w:val="008948B3"/>
    <w:rsid w:val="00895CDE"/>
    <w:rsid w:val="00896241"/>
    <w:rsid w:val="008A32B5"/>
    <w:rsid w:val="008A437C"/>
    <w:rsid w:val="008A5929"/>
    <w:rsid w:val="008A6022"/>
    <w:rsid w:val="008B0C6E"/>
    <w:rsid w:val="008B15CF"/>
    <w:rsid w:val="008B1AD2"/>
    <w:rsid w:val="008B3D94"/>
    <w:rsid w:val="008B5E86"/>
    <w:rsid w:val="008B67C0"/>
    <w:rsid w:val="008B718A"/>
    <w:rsid w:val="008B7626"/>
    <w:rsid w:val="008C14BB"/>
    <w:rsid w:val="008C4CA3"/>
    <w:rsid w:val="008C570E"/>
    <w:rsid w:val="008C7507"/>
    <w:rsid w:val="008D2F2F"/>
    <w:rsid w:val="008D2F8D"/>
    <w:rsid w:val="008D33A4"/>
    <w:rsid w:val="008D37F2"/>
    <w:rsid w:val="008D5B9C"/>
    <w:rsid w:val="008D6EC9"/>
    <w:rsid w:val="008D7C74"/>
    <w:rsid w:val="008E29E6"/>
    <w:rsid w:val="008E37EF"/>
    <w:rsid w:val="008E3CD6"/>
    <w:rsid w:val="008E6D7C"/>
    <w:rsid w:val="008E6FB8"/>
    <w:rsid w:val="008E77E5"/>
    <w:rsid w:val="008E7B22"/>
    <w:rsid w:val="008F0B2E"/>
    <w:rsid w:val="008F229D"/>
    <w:rsid w:val="008F2473"/>
    <w:rsid w:val="008F3433"/>
    <w:rsid w:val="008F6494"/>
    <w:rsid w:val="008F7136"/>
    <w:rsid w:val="0090005C"/>
    <w:rsid w:val="00902909"/>
    <w:rsid w:val="00902B32"/>
    <w:rsid w:val="00903406"/>
    <w:rsid w:val="00903AD2"/>
    <w:rsid w:val="0090733E"/>
    <w:rsid w:val="00911C92"/>
    <w:rsid w:val="00912169"/>
    <w:rsid w:val="00913959"/>
    <w:rsid w:val="00914B8C"/>
    <w:rsid w:val="0091578F"/>
    <w:rsid w:val="00915D95"/>
    <w:rsid w:val="009162A0"/>
    <w:rsid w:val="009166F0"/>
    <w:rsid w:val="00920EE0"/>
    <w:rsid w:val="0092170E"/>
    <w:rsid w:val="00921C8F"/>
    <w:rsid w:val="009228A2"/>
    <w:rsid w:val="00922E4C"/>
    <w:rsid w:val="00923F20"/>
    <w:rsid w:val="00924CB8"/>
    <w:rsid w:val="00925F00"/>
    <w:rsid w:val="009262A1"/>
    <w:rsid w:val="009320E1"/>
    <w:rsid w:val="00932602"/>
    <w:rsid w:val="0093279F"/>
    <w:rsid w:val="0093448E"/>
    <w:rsid w:val="00935259"/>
    <w:rsid w:val="00935A81"/>
    <w:rsid w:val="0093694A"/>
    <w:rsid w:val="00937EC3"/>
    <w:rsid w:val="0094040B"/>
    <w:rsid w:val="00941455"/>
    <w:rsid w:val="00942116"/>
    <w:rsid w:val="009433C6"/>
    <w:rsid w:val="00943E70"/>
    <w:rsid w:val="00943FB8"/>
    <w:rsid w:val="009454A6"/>
    <w:rsid w:val="00946276"/>
    <w:rsid w:val="00950F27"/>
    <w:rsid w:val="00951442"/>
    <w:rsid w:val="00952291"/>
    <w:rsid w:val="009525EC"/>
    <w:rsid w:val="00952E05"/>
    <w:rsid w:val="009535C0"/>
    <w:rsid w:val="0095484C"/>
    <w:rsid w:val="00955628"/>
    <w:rsid w:val="00956026"/>
    <w:rsid w:val="009575EF"/>
    <w:rsid w:val="009578D4"/>
    <w:rsid w:val="009607A3"/>
    <w:rsid w:val="0096085A"/>
    <w:rsid w:val="0096484A"/>
    <w:rsid w:val="009665C7"/>
    <w:rsid w:val="00966921"/>
    <w:rsid w:val="009672C0"/>
    <w:rsid w:val="00967D61"/>
    <w:rsid w:val="00967E88"/>
    <w:rsid w:val="009700AD"/>
    <w:rsid w:val="009713CA"/>
    <w:rsid w:val="00971797"/>
    <w:rsid w:val="00974FC3"/>
    <w:rsid w:val="00975E7A"/>
    <w:rsid w:val="009769E3"/>
    <w:rsid w:val="00977C21"/>
    <w:rsid w:val="00977DB3"/>
    <w:rsid w:val="0098231A"/>
    <w:rsid w:val="00983060"/>
    <w:rsid w:val="009843E4"/>
    <w:rsid w:val="009846A4"/>
    <w:rsid w:val="00985455"/>
    <w:rsid w:val="00986A69"/>
    <w:rsid w:val="00990547"/>
    <w:rsid w:val="009911E9"/>
    <w:rsid w:val="009915F4"/>
    <w:rsid w:val="0099430F"/>
    <w:rsid w:val="009956EB"/>
    <w:rsid w:val="00996511"/>
    <w:rsid w:val="00996B13"/>
    <w:rsid w:val="009A0DD0"/>
    <w:rsid w:val="009A2277"/>
    <w:rsid w:val="009A5977"/>
    <w:rsid w:val="009A6843"/>
    <w:rsid w:val="009A6A61"/>
    <w:rsid w:val="009A6CCF"/>
    <w:rsid w:val="009A75A4"/>
    <w:rsid w:val="009B0C89"/>
    <w:rsid w:val="009B1425"/>
    <w:rsid w:val="009B1EB4"/>
    <w:rsid w:val="009B1F68"/>
    <w:rsid w:val="009B2427"/>
    <w:rsid w:val="009B32A1"/>
    <w:rsid w:val="009B4D70"/>
    <w:rsid w:val="009B6EC4"/>
    <w:rsid w:val="009B7971"/>
    <w:rsid w:val="009C0A81"/>
    <w:rsid w:val="009C0DB5"/>
    <w:rsid w:val="009C34D4"/>
    <w:rsid w:val="009C35B4"/>
    <w:rsid w:val="009C541C"/>
    <w:rsid w:val="009C7041"/>
    <w:rsid w:val="009C7AA5"/>
    <w:rsid w:val="009D04B2"/>
    <w:rsid w:val="009D1ACB"/>
    <w:rsid w:val="009D1DC3"/>
    <w:rsid w:val="009D243C"/>
    <w:rsid w:val="009D2480"/>
    <w:rsid w:val="009D3335"/>
    <w:rsid w:val="009D373D"/>
    <w:rsid w:val="009D52E1"/>
    <w:rsid w:val="009D5342"/>
    <w:rsid w:val="009D59DA"/>
    <w:rsid w:val="009D5A2B"/>
    <w:rsid w:val="009E14F8"/>
    <w:rsid w:val="009E174D"/>
    <w:rsid w:val="009E281D"/>
    <w:rsid w:val="009E2E7D"/>
    <w:rsid w:val="009E3C5A"/>
    <w:rsid w:val="009E4FC9"/>
    <w:rsid w:val="009E721A"/>
    <w:rsid w:val="009E746E"/>
    <w:rsid w:val="009E7499"/>
    <w:rsid w:val="009E7648"/>
    <w:rsid w:val="009E77FD"/>
    <w:rsid w:val="009E7F19"/>
    <w:rsid w:val="009F0672"/>
    <w:rsid w:val="009F110B"/>
    <w:rsid w:val="009F135F"/>
    <w:rsid w:val="009F1363"/>
    <w:rsid w:val="009F269F"/>
    <w:rsid w:val="009F2B74"/>
    <w:rsid w:val="009F48C6"/>
    <w:rsid w:val="009F4A76"/>
    <w:rsid w:val="009F4C48"/>
    <w:rsid w:val="009F5020"/>
    <w:rsid w:val="009F543F"/>
    <w:rsid w:val="009F54AC"/>
    <w:rsid w:val="009F5F94"/>
    <w:rsid w:val="009F7321"/>
    <w:rsid w:val="009F75DF"/>
    <w:rsid w:val="00A000B5"/>
    <w:rsid w:val="00A00A10"/>
    <w:rsid w:val="00A01E5D"/>
    <w:rsid w:val="00A04898"/>
    <w:rsid w:val="00A057D5"/>
    <w:rsid w:val="00A107E7"/>
    <w:rsid w:val="00A10885"/>
    <w:rsid w:val="00A118E8"/>
    <w:rsid w:val="00A11EA0"/>
    <w:rsid w:val="00A125C1"/>
    <w:rsid w:val="00A12664"/>
    <w:rsid w:val="00A126E7"/>
    <w:rsid w:val="00A13114"/>
    <w:rsid w:val="00A13240"/>
    <w:rsid w:val="00A1362D"/>
    <w:rsid w:val="00A13DAA"/>
    <w:rsid w:val="00A141D7"/>
    <w:rsid w:val="00A16D9A"/>
    <w:rsid w:val="00A17DFE"/>
    <w:rsid w:val="00A209E3"/>
    <w:rsid w:val="00A20A9D"/>
    <w:rsid w:val="00A20E98"/>
    <w:rsid w:val="00A216F4"/>
    <w:rsid w:val="00A2345F"/>
    <w:rsid w:val="00A23AC8"/>
    <w:rsid w:val="00A24074"/>
    <w:rsid w:val="00A2478B"/>
    <w:rsid w:val="00A24B20"/>
    <w:rsid w:val="00A2506A"/>
    <w:rsid w:val="00A26335"/>
    <w:rsid w:val="00A265BC"/>
    <w:rsid w:val="00A269EC"/>
    <w:rsid w:val="00A31712"/>
    <w:rsid w:val="00A319CF"/>
    <w:rsid w:val="00A33097"/>
    <w:rsid w:val="00A338AB"/>
    <w:rsid w:val="00A33EB3"/>
    <w:rsid w:val="00A36F23"/>
    <w:rsid w:val="00A40F0A"/>
    <w:rsid w:val="00A415C2"/>
    <w:rsid w:val="00A4315A"/>
    <w:rsid w:val="00A43CD9"/>
    <w:rsid w:val="00A44F5B"/>
    <w:rsid w:val="00A455F1"/>
    <w:rsid w:val="00A47AC0"/>
    <w:rsid w:val="00A47D79"/>
    <w:rsid w:val="00A47F22"/>
    <w:rsid w:val="00A50113"/>
    <w:rsid w:val="00A50803"/>
    <w:rsid w:val="00A5247C"/>
    <w:rsid w:val="00A52BB3"/>
    <w:rsid w:val="00A53A99"/>
    <w:rsid w:val="00A554F7"/>
    <w:rsid w:val="00A56458"/>
    <w:rsid w:val="00A577A7"/>
    <w:rsid w:val="00A6012B"/>
    <w:rsid w:val="00A60289"/>
    <w:rsid w:val="00A60665"/>
    <w:rsid w:val="00A60FEC"/>
    <w:rsid w:val="00A62166"/>
    <w:rsid w:val="00A6221A"/>
    <w:rsid w:val="00A62995"/>
    <w:rsid w:val="00A62A66"/>
    <w:rsid w:val="00A63184"/>
    <w:rsid w:val="00A64CEC"/>
    <w:rsid w:val="00A65000"/>
    <w:rsid w:val="00A6517A"/>
    <w:rsid w:val="00A656AD"/>
    <w:rsid w:val="00A66209"/>
    <w:rsid w:val="00A70706"/>
    <w:rsid w:val="00A70CF7"/>
    <w:rsid w:val="00A717EA"/>
    <w:rsid w:val="00A72BE9"/>
    <w:rsid w:val="00A73B4B"/>
    <w:rsid w:val="00A73BDE"/>
    <w:rsid w:val="00A748FD"/>
    <w:rsid w:val="00A80022"/>
    <w:rsid w:val="00A82892"/>
    <w:rsid w:val="00A83582"/>
    <w:rsid w:val="00A8397E"/>
    <w:rsid w:val="00A83FD9"/>
    <w:rsid w:val="00A83FED"/>
    <w:rsid w:val="00A86178"/>
    <w:rsid w:val="00A8744F"/>
    <w:rsid w:val="00A90605"/>
    <w:rsid w:val="00A92301"/>
    <w:rsid w:val="00A927C6"/>
    <w:rsid w:val="00A95982"/>
    <w:rsid w:val="00A95BE9"/>
    <w:rsid w:val="00A95CAE"/>
    <w:rsid w:val="00A96A69"/>
    <w:rsid w:val="00A96CC6"/>
    <w:rsid w:val="00A97D03"/>
    <w:rsid w:val="00AA09E4"/>
    <w:rsid w:val="00AA0D4F"/>
    <w:rsid w:val="00AA1060"/>
    <w:rsid w:val="00AA1CCF"/>
    <w:rsid w:val="00AA206D"/>
    <w:rsid w:val="00AA3770"/>
    <w:rsid w:val="00AA632C"/>
    <w:rsid w:val="00AA6DB0"/>
    <w:rsid w:val="00AB08F5"/>
    <w:rsid w:val="00AB123B"/>
    <w:rsid w:val="00AB1BD3"/>
    <w:rsid w:val="00AB28DD"/>
    <w:rsid w:val="00AB592B"/>
    <w:rsid w:val="00AC17E7"/>
    <w:rsid w:val="00AC4541"/>
    <w:rsid w:val="00AC487F"/>
    <w:rsid w:val="00AC656C"/>
    <w:rsid w:val="00AC758E"/>
    <w:rsid w:val="00AC75FA"/>
    <w:rsid w:val="00AC785F"/>
    <w:rsid w:val="00AC7D14"/>
    <w:rsid w:val="00AD179D"/>
    <w:rsid w:val="00AD2365"/>
    <w:rsid w:val="00AD2531"/>
    <w:rsid w:val="00AD29CA"/>
    <w:rsid w:val="00AD45FD"/>
    <w:rsid w:val="00AD4C78"/>
    <w:rsid w:val="00AD5423"/>
    <w:rsid w:val="00AD5583"/>
    <w:rsid w:val="00AD6242"/>
    <w:rsid w:val="00AD6779"/>
    <w:rsid w:val="00AE046C"/>
    <w:rsid w:val="00AE2075"/>
    <w:rsid w:val="00AE2218"/>
    <w:rsid w:val="00AE400C"/>
    <w:rsid w:val="00AE43B3"/>
    <w:rsid w:val="00AE4766"/>
    <w:rsid w:val="00AE6235"/>
    <w:rsid w:val="00AF07DB"/>
    <w:rsid w:val="00AF2F6A"/>
    <w:rsid w:val="00AF481E"/>
    <w:rsid w:val="00AF4B8D"/>
    <w:rsid w:val="00AF4BD6"/>
    <w:rsid w:val="00AF55C0"/>
    <w:rsid w:val="00AF68B9"/>
    <w:rsid w:val="00B01EAA"/>
    <w:rsid w:val="00B02C6C"/>
    <w:rsid w:val="00B042EE"/>
    <w:rsid w:val="00B044BA"/>
    <w:rsid w:val="00B050E7"/>
    <w:rsid w:val="00B06F82"/>
    <w:rsid w:val="00B12820"/>
    <w:rsid w:val="00B12DF0"/>
    <w:rsid w:val="00B12F94"/>
    <w:rsid w:val="00B1523F"/>
    <w:rsid w:val="00B15419"/>
    <w:rsid w:val="00B1595F"/>
    <w:rsid w:val="00B1701B"/>
    <w:rsid w:val="00B17BF3"/>
    <w:rsid w:val="00B201EB"/>
    <w:rsid w:val="00B21CCD"/>
    <w:rsid w:val="00B225E8"/>
    <w:rsid w:val="00B25793"/>
    <w:rsid w:val="00B258FB"/>
    <w:rsid w:val="00B262F4"/>
    <w:rsid w:val="00B2722D"/>
    <w:rsid w:val="00B27312"/>
    <w:rsid w:val="00B30098"/>
    <w:rsid w:val="00B3086D"/>
    <w:rsid w:val="00B31152"/>
    <w:rsid w:val="00B32606"/>
    <w:rsid w:val="00B333C8"/>
    <w:rsid w:val="00B3463F"/>
    <w:rsid w:val="00B35C9F"/>
    <w:rsid w:val="00B40815"/>
    <w:rsid w:val="00B40BB8"/>
    <w:rsid w:val="00B4238F"/>
    <w:rsid w:val="00B43564"/>
    <w:rsid w:val="00B43E80"/>
    <w:rsid w:val="00B43F39"/>
    <w:rsid w:val="00B44896"/>
    <w:rsid w:val="00B4544F"/>
    <w:rsid w:val="00B45C88"/>
    <w:rsid w:val="00B466B7"/>
    <w:rsid w:val="00B46B5F"/>
    <w:rsid w:val="00B47214"/>
    <w:rsid w:val="00B47641"/>
    <w:rsid w:val="00B50508"/>
    <w:rsid w:val="00B50AC6"/>
    <w:rsid w:val="00B51240"/>
    <w:rsid w:val="00B5253C"/>
    <w:rsid w:val="00B530D4"/>
    <w:rsid w:val="00B56730"/>
    <w:rsid w:val="00B570E0"/>
    <w:rsid w:val="00B57181"/>
    <w:rsid w:val="00B6033F"/>
    <w:rsid w:val="00B61687"/>
    <w:rsid w:val="00B623CF"/>
    <w:rsid w:val="00B6248E"/>
    <w:rsid w:val="00B631D6"/>
    <w:rsid w:val="00B63F05"/>
    <w:rsid w:val="00B65153"/>
    <w:rsid w:val="00B65E4C"/>
    <w:rsid w:val="00B66A43"/>
    <w:rsid w:val="00B67088"/>
    <w:rsid w:val="00B674A6"/>
    <w:rsid w:val="00B70699"/>
    <w:rsid w:val="00B72929"/>
    <w:rsid w:val="00B750DC"/>
    <w:rsid w:val="00B7554E"/>
    <w:rsid w:val="00B80415"/>
    <w:rsid w:val="00B81A2C"/>
    <w:rsid w:val="00B826E9"/>
    <w:rsid w:val="00B828B1"/>
    <w:rsid w:val="00B82D2F"/>
    <w:rsid w:val="00B84184"/>
    <w:rsid w:val="00B849A2"/>
    <w:rsid w:val="00B8587E"/>
    <w:rsid w:val="00B85D39"/>
    <w:rsid w:val="00B87387"/>
    <w:rsid w:val="00B90B2E"/>
    <w:rsid w:val="00B90E64"/>
    <w:rsid w:val="00B927C5"/>
    <w:rsid w:val="00B93D32"/>
    <w:rsid w:val="00B9536E"/>
    <w:rsid w:val="00B95DF5"/>
    <w:rsid w:val="00B9632B"/>
    <w:rsid w:val="00B963CE"/>
    <w:rsid w:val="00B96F8A"/>
    <w:rsid w:val="00BA0A5E"/>
    <w:rsid w:val="00BA0CEE"/>
    <w:rsid w:val="00BA26B1"/>
    <w:rsid w:val="00BA310A"/>
    <w:rsid w:val="00BA3E56"/>
    <w:rsid w:val="00BA4A22"/>
    <w:rsid w:val="00BA5A2F"/>
    <w:rsid w:val="00BA7C04"/>
    <w:rsid w:val="00BB15A6"/>
    <w:rsid w:val="00BB2F24"/>
    <w:rsid w:val="00BB35A3"/>
    <w:rsid w:val="00BB395F"/>
    <w:rsid w:val="00BB6D62"/>
    <w:rsid w:val="00BB7D17"/>
    <w:rsid w:val="00BC0121"/>
    <w:rsid w:val="00BC2FB5"/>
    <w:rsid w:val="00BC458A"/>
    <w:rsid w:val="00BC46AF"/>
    <w:rsid w:val="00BC48BB"/>
    <w:rsid w:val="00BC4C36"/>
    <w:rsid w:val="00BC4FAF"/>
    <w:rsid w:val="00BC6C7F"/>
    <w:rsid w:val="00BC76F8"/>
    <w:rsid w:val="00BC7AEC"/>
    <w:rsid w:val="00BD0A0E"/>
    <w:rsid w:val="00BD1B82"/>
    <w:rsid w:val="00BD2AEF"/>
    <w:rsid w:val="00BD4A0D"/>
    <w:rsid w:val="00BD5631"/>
    <w:rsid w:val="00BD68D0"/>
    <w:rsid w:val="00BD7597"/>
    <w:rsid w:val="00BE2297"/>
    <w:rsid w:val="00BE3CD9"/>
    <w:rsid w:val="00BE77AD"/>
    <w:rsid w:val="00BF06C1"/>
    <w:rsid w:val="00BF1042"/>
    <w:rsid w:val="00BF1A6B"/>
    <w:rsid w:val="00BF4BD3"/>
    <w:rsid w:val="00BF6484"/>
    <w:rsid w:val="00BF71B0"/>
    <w:rsid w:val="00BF7211"/>
    <w:rsid w:val="00BF7363"/>
    <w:rsid w:val="00BF7481"/>
    <w:rsid w:val="00BF7E8C"/>
    <w:rsid w:val="00C012E5"/>
    <w:rsid w:val="00C01E1D"/>
    <w:rsid w:val="00C0227E"/>
    <w:rsid w:val="00C02EA5"/>
    <w:rsid w:val="00C044FE"/>
    <w:rsid w:val="00C05505"/>
    <w:rsid w:val="00C059C0"/>
    <w:rsid w:val="00C077CD"/>
    <w:rsid w:val="00C126B8"/>
    <w:rsid w:val="00C130F0"/>
    <w:rsid w:val="00C1476E"/>
    <w:rsid w:val="00C15D53"/>
    <w:rsid w:val="00C17422"/>
    <w:rsid w:val="00C22052"/>
    <w:rsid w:val="00C232D8"/>
    <w:rsid w:val="00C24725"/>
    <w:rsid w:val="00C248A9"/>
    <w:rsid w:val="00C252FA"/>
    <w:rsid w:val="00C253E4"/>
    <w:rsid w:val="00C2564F"/>
    <w:rsid w:val="00C25F3C"/>
    <w:rsid w:val="00C26046"/>
    <w:rsid w:val="00C27BAB"/>
    <w:rsid w:val="00C30242"/>
    <w:rsid w:val="00C3027A"/>
    <w:rsid w:val="00C30955"/>
    <w:rsid w:val="00C31405"/>
    <w:rsid w:val="00C318E3"/>
    <w:rsid w:val="00C31CDB"/>
    <w:rsid w:val="00C32C60"/>
    <w:rsid w:val="00C334AD"/>
    <w:rsid w:val="00C33AA3"/>
    <w:rsid w:val="00C349D2"/>
    <w:rsid w:val="00C34D7C"/>
    <w:rsid w:val="00C35FB9"/>
    <w:rsid w:val="00C40518"/>
    <w:rsid w:val="00C40E79"/>
    <w:rsid w:val="00C42125"/>
    <w:rsid w:val="00C422F8"/>
    <w:rsid w:val="00C42EAF"/>
    <w:rsid w:val="00C43D80"/>
    <w:rsid w:val="00C441C7"/>
    <w:rsid w:val="00C469F7"/>
    <w:rsid w:val="00C50E73"/>
    <w:rsid w:val="00C52387"/>
    <w:rsid w:val="00C52755"/>
    <w:rsid w:val="00C52879"/>
    <w:rsid w:val="00C55B55"/>
    <w:rsid w:val="00C562F7"/>
    <w:rsid w:val="00C5725F"/>
    <w:rsid w:val="00C609D3"/>
    <w:rsid w:val="00C62B21"/>
    <w:rsid w:val="00C62C41"/>
    <w:rsid w:val="00C6411E"/>
    <w:rsid w:val="00C667EE"/>
    <w:rsid w:val="00C70650"/>
    <w:rsid w:val="00C712F8"/>
    <w:rsid w:val="00C71482"/>
    <w:rsid w:val="00C73369"/>
    <w:rsid w:val="00C74278"/>
    <w:rsid w:val="00C74679"/>
    <w:rsid w:val="00C762CD"/>
    <w:rsid w:val="00C77B98"/>
    <w:rsid w:val="00C8089F"/>
    <w:rsid w:val="00C80994"/>
    <w:rsid w:val="00C80A38"/>
    <w:rsid w:val="00C829D4"/>
    <w:rsid w:val="00C83C40"/>
    <w:rsid w:val="00C84A15"/>
    <w:rsid w:val="00C86C97"/>
    <w:rsid w:val="00C878D4"/>
    <w:rsid w:val="00C90872"/>
    <w:rsid w:val="00C91BB7"/>
    <w:rsid w:val="00C93CBE"/>
    <w:rsid w:val="00C94188"/>
    <w:rsid w:val="00C94AA9"/>
    <w:rsid w:val="00C950BD"/>
    <w:rsid w:val="00C961E5"/>
    <w:rsid w:val="00C964BB"/>
    <w:rsid w:val="00CA020C"/>
    <w:rsid w:val="00CA159F"/>
    <w:rsid w:val="00CA1CE6"/>
    <w:rsid w:val="00CA3D47"/>
    <w:rsid w:val="00CA3F24"/>
    <w:rsid w:val="00CA400F"/>
    <w:rsid w:val="00CA524E"/>
    <w:rsid w:val="00CA7345"/>
    <w:rsid w:val="00CA75C9"/>
    <w:rsid w:val="00CA7B72"/>
    <w:rsid w:val="00CB045B"/>
    <w:rsid w:val="00CB186A"/>
    <w:rsid w:val="00CB2176"/>
    <w:rsid w:val="00CB3A4E"/>
    <w:rsid w:val="00CB3ED3"/>
    <w:rsid w:val="00CB5196"/>
    <w:rsid w:val="00CC1795"/>
    <w:rsid w:val="00CC5445"/>
    <w:rsid w:val="00CC544C"/>
    <w:rsid w:val="00CC5948"/>
    <w:rsid w:val="00CC6997"/>
    <w:rsid w:val="00CC7523"/>
    <w:rsid w:val="00CD01D5"/>
    <w:rsid w:val="00CD1B6E"/>
    <w:rsid w:val="00CD294A"/>
    <w:rsid w:val="00CD2A93"/>
    <w:rsid w:val="00CD2DD3"/>
    <w:rsid w:val="00CD2E93"/>
    <w:rsid w:val="00CD35D4"/>
    <w:rsid w:val="00CD601B"/>
    <w:rsid w:val="00CD6AEB"/>
    <w:rsid w:val="00CD6EE6"/>
    <w:rsid w:val="00CD7C84"/>
    <w:rsid w:val="00CE210E"/>
    <w:rsid w:val="00CE2D62"/>
    <w:rsid w:val="00CE3C9E"/>
    <w:rsid w:val="00CE4321"/>
    <w:rsid w:val="00CE4622"/>
    <w:rsid w:val="00CE4AF6"/>
    <w:rsid w:val="00CF090B"/>
    <w:rsid w:val="00CF2082"/>
    <w:rsid w:val="00CF2850"/>
    <w:rsid w:val="00CF6A64"/>
    <w:rsid w:val="00D01386"/>
    <w:rsid w:val="00D03346"/>
    <w:rsid w:val="00D03683"/>
    <w:rsid w:val="00D04165"/>
    <w:rsid w:val="00D0453A"/>
    <w:rsid w:val="00D04960"/>
    <w:rsid w:val="00D053E7"/>
    <w:rsid w:val="00D05BFF"/>
    <w:rsid w:val="00D06E16"/>
    <w:rsid w:val="00D1007C"/>
    <w:rsid w:val="00D108F4"/>
    <w:rsid w:val="00D1130E"/>
    <w:rsid w:val="00D12374"/>
    <w:rsid w:val="00D13374"/>
    <w:rsid w:val="00D13692"/>
    <w:rsid w:val="00D13C96"/>
    <w:rsid w:val="00D200E0"/>
    <w:rsid w:val="00D20EF5"/>
    <w:rsid w:val="00D22728"/>
    <w:rsid w:val="00D24E0A"/>
    <w:rsid w:val="00D24EF9"/>
    <w:rsid w:val="00D25E62"/>
    <w:rsid w:val="00D26364"/>
    <w:rsid w:val="00D268E2"/>
    <w:rsid w:val="00D27FC8"/>
    <w:rsid w:val="00D328D6"/>
    <w:rsid w:val="00D36CAB"/>
    <w:rsid w:val="00D37254"/>
    <w:rsid w:val="00D37BAA"/>
    <w:rsid w:val="00D40DA9"/>
    <w:rsid w:val="00D43D11"/>
    <w:rsid w:val="00D45BE2"/>
    <w:rsid w:val="00D45BEA"/>
    <w:rsid w:val="00D47622"/>
    <w:rsid w:val="00D50B61"/>
    <w:rsid w:val="00D51A1C"/>
    <w:rsid w:val="00D51D36"/>
    <w:rsid w:val="00D544C7"/>
    <w:rsid w:val="00D55F77"/>
    <w:rsid w:val="00D5732B"/>
    <w:rsid w:val="00D57723"/>
    <w:rsid w:val="00D57C63"/>
    <w:rsid w:val="00D6159D"/>
    <w:rsid w:val="00D62BDA"/>
    <w:rsid w:val="00D62C17"/>
    <w:rsid w:val="00D631F7"/>
    <w:rsid w:val="00D65877"/>
    <w:rsid w:val="00D661F6"/>
    <w:rsid w:val="00D66C9F"/>
    <w:rsid w:val="00D66D9C"/>
    <w:rsid w:val="00D67371"/>
    <w:rsid w:val="00D67A8E"/>
    <w:rsid w:val="00D70480"/>
    <w:rsid w:val="00D70B04"/>
    <w:rsid w:val="00D711B5"/>
    <w:rsid w:val="00D71252"/>
    <w:rsid w:val="00D72218"/>
    <w:rsid w:val="00D72F98"/>
    <w:rsid w:val="00D7445C"/>
    <w:rsid w:val="00D7530F"/>
    <w:rsid w:val="00D760B9"/>
    <w:rsid w:val="00D764E6"/>
    <w:rsid w:val="00D76811"/>
    <w:rsid w:val="00D80884"/>
    <w:rsid w:val="00D818B2"/>
    <w:rsid w:val="00D83200"/>
    <w:rsid w:val="00D86441"/>
    <w:rsid w:val="00D906A4"/>
    <w:rsid w:val="00D91740"/>
    <w:rsid w:val="00D91B3E"/>
    <w:rsid w:val="00D91CB1"/>
    <w:rsid w:val="00D93810"/>
    <w:rsid w:val="00D96FD0"/>
    <w:rsid w:val="00DA0B17"/>
    <w:rsid w:val="00DA2852"/>
    <w:rsid w:val="00DA3056"/>
    <w:rsid w:val="00DA31E5"/>
    <w:rsid w:val="00DA402B"/>
    <w:rsid w:val="00DA4C55"/>
    <w:rsid w:val="00DA5FB5"/>
    <w:rsid w:val="00DA69FD"/>
    <w:rsid w:val="00DA6D09"/>
    <w:rsid w:val="00DA7043"/>
    <w:rsid w:val="00DA738B"/>
    <w:rsid w:val="00DA7C00"/>
    <w:rsid w:val="00DB072F"/>
    <w:rsid w:val="00DB085D"/>
    <w:rsid w:val="00DB3403"/>
    <w:rsid w:val="00DB4309"/>
    <w:rsid w:val="00DB44C5"/>
    <w:rsid w:val="00DB509A"/>
    <w:rsid w:val="00DB6F3C"/>
    <w:rsid w:val="00DC021C"/>
    <w:rsid w:val="00DC214D"/>
    <w:rsid w:val="00DC4C66"/>
    <w:rsid w:val="00DC59E6"/>
    <w:rsid w:val="00DC5B6B"/>
    <w:rsid w:val="00DC615F"/>
    <w:rsid w:val="00DC691C"/>
    <w:rsid w:val="00DC72F4"/>
    <w:rsid w:val="00DC7EC1"/>
    <w:rsid w:val="00DD11AB"/>
    <w:rsid w:val="00DD17CB"/>
    <w:rsid w:val="00DD1950"/>
    <w:rsid w:val="00DD33C3"/>
    <w:rsid w:val="00DD3A52"/>
    <w:rsid w:val="00DD4041"/>
    <w:rsid w:val="00DD52D4"/>
    <w:rsid w:val="00DD6117"/>
    <w:rsid w:val="00DD63C5"/>
    <w:rsid w:val="00DD654B"/>
    <w:rsid w:val="00DD7671"/>
    <w:rsid w:val="00DE01A9"/>
    <w:rsid w:val="00DE224C"/>
    <w:rsid w:val="00DE2CEB"/>
    <w:rsid w:val="00DE4076"/>
    <w:rsid w:val="00DE44A2"/>
    <w:rsid w:val="00DE45C5"/>
    <w:rsid w:val="00DE5379"/>
    <w:rsid w:val="00DE7F19"/>
    <w:rsid w:val="00DF26CC"/>
    <w:rsid w:val="00DF2C10"/>
    <w:rsid w:val="00DF4A53"/>
    <w:rsid w:val="00DF5B2E"/>
    <w:rsid w:val="00DF609B"/>
    <w:rsid w:val="00E03113"/>
    <w:rsid w:val="00E036B2"/>
    <w:rsid w:val="00E05278"/>
    <w:rsid w:val="00E054E7"/>
    <w:rsid w:val="00E05A16"/>
    <w:rsid w:val="00E06D7C"/>
    <w:rsid w:val="00E112AB"/>
    <w:rsid w:val="00E116B4"/>
    <w:rsid w:val="00E12494"/>
    <w:rsid w:val="00E13D91"/>
    <w:rsid w:val="00E16F09"/>
    <w:rsid w:val="00E20214"/>
    <w:rsid w:val="00E20CC4"/>
    <w:rsid w:val="00E232C6"/>
    <w:rsid w:val="00E24553"/>
    <w:rsid w:val="00E24BDE"/>
    <w:rsid w:val="00E26763"/>
    <w:rsid w:val="00E31364"/>
    <w:rsid w:val="00E31F4D"/>
    <w:rsid w:val="00E34EFC"/>
    <w:rsid w:val="00E3767A"/>
    <w:rsid w:val="00E40C58"/>
    <w:rsid w:val="00E41EFF"/>
    <w:rsid w:val="00E41FF2"/>
    <w:rsid w:val="00E434D2"/>
    <w:rsid w:val="00E44B19"/>
    <w:rsid w:val="00E45A7C"/>
    <w:rsid w:val="00E4702E"/>
    <w:rsid w:val="00E474CE"/>
    <w:rsid w:val="00E4795F"/>
    <w:rsid w:val="00E50D29"/>
    <w:rsid w:val="00E519C6"/>
    <w:rsid w:val="00E55597"/>
    <w:rsid w:val="00E56BE1"/>
    <w:rsid w:val="00E5716A"/>
    <w:rsid w:val="00E576AF"/>
    <w:rsid w:val="00E579B6"/>
    <w:rsid w:val="00E62557"/>
    <w:rsid w:val="00E62792"/>
    <w:rsid w:val="00E62A6B"/>
    <w:rsid w:val="00E6392F"/>
    <w:rsid w:val="00E64D0B"/>
    <w:rsid w:val="00E662B2"/>
    <w:rsid w:val="00E662E9"/>
    <w:rsid w:val="00E66FE9"/>
    <w:rsid w:val="00E67EF9"/>
    <w:rsid w:val="00E7044A"/>
    <w:rsid w:val="00E7189D"/>
    <w:rsid w:val="00E7399B"/>
    <w:rsid w:val="00E75548"/>
    <w:rsid w:val="00E75F72"/>
    <w:rsid w:val="00E763F5"/>
    <w:rsid w:val="00E76BF8"/>
    <w:rsid w:val="00E76D51"/>
    <w:rsid w:val="00E777AF"/>
    <w:rsid w:val="00E8323D"/>
    <w:rsid w:val="00E84DD2"/>
    <w:rsid w:val="00E85199"/>
    <w:rsid w:val="00E85728"/>
    <w:rsid w:val="00E8791E"/>
    <w:rsid w:val="00E909C6"/>
    <w:rsid w:val="00E92B53"/>
    <w:rsid w:val="00E933BD"/>
    <w:rsid w:val="00E93608"/>
    <w:rsid w:val="00E93B33"/>
    <w:rsid w:val="00E9423B"/>
    <w:rsid w:val="00E950D2"/>
    <w:rsid w:val="00E96C2F"/>
    <w:rsid w:val="00EA104E"/>
    <w:rsid w:val="00EA10D7"/>
    <w:rsid w:val="00EA2A35"/>
    <w:rsid w:val="00EA2A5D"/>
    <w:rsid w:val="00EA40B3"/>
    <w:rsid w:val="00EA5296"/>
    <w:rsid w:val="00EA58A1"/>
    <w:rsid w:val="00EA7584"/>
    <w:rsid w:val="00EA78A2"/>
    <w:rsid w:val="00EA7B0C"/>
    <w:rsid w:val="00EB0A55"/>
    <w:rsid w:val="00EB2073"/>
    <w:rsid w:val="00EB39C1"/>
    <w:rsid w:val="00EB4064"/>
    <w:rsid w:val="00EB43B5"/>
    <w:rsid w:val="00EB4FFB"/>
    <w:rsid w:val="00EB5035"/>
    <w:rsid w:val="00EB6CE0"/>
    <w:rsid w:val="00EB7128"/>
    <w:rsid w:val="00EC02F6"/>
    <w:rsid w:val="00EC12CB"/>
    <w:rsid w:val="00EC1970"/>
    <w:rsid w:val="00EC2AD4"/>
    <w:rsid w:val="00EC2E12"/>
    <w:rsid w:val="00EC403C"/>
    <w:rsid w:val="00EC44B8"/>
    <w:rsid w:val="00EC7C36"/>
    <w:rsid w:val="00ED0B9C"/>
    <w:rsid w:val="00ED66A5"/>
    <w:rsid w:val="00ED696F"/>
    <w:rsid w:val="00ED70ED"/>
    <w:rsid w:val="00ED7BC4"/>
    <w:rsid w:val="00EE0639"/>
    <w:rsid w:val="00EE1C7E"/>
    <w:rsid w:val="00EE3350"/>
    <w:rsid w:val="00EE3C45"/>
    <w:rsid w:val="00EE4A4E"/>
    <w:rsid w:val="00EE5A63"/>
    <w:rsid w:val="00EE5C51"/>
    <w:rsid w:val="00EE6966"/>
    <w:rsid w:val="00EF0660"/>
    <w:rsid w:val="00EF290A"/>
    <w:rsid w:val="00EF49AF"/>
    <w:rsid w:val="00EF6538"/>
    <w:rsid w:val="00EF683F"/>
    <w:rsid w:val="00EF691E"/>
    <w:rsid w:val="00EF6BEB"/>
    <w:rsid w:val="00EF7FD7"/>
    <w:rsid w:val="00F00B86"/>
    <w:rsid w:val="00F01326"/>
    <w:rsid w:val="00F015FC"/>
    <w:rsid w:val="00F03A34"/>
    <w:rsid w:val="00F04EA2"/>
    <w:rsid w:val="00F058F6"/>
    <w:rsid w:val="00F107F0"/>
    <w:rsid w:val="00F139F6"/>
    <w:rsid w:val="00F13A7C"/>
    <w:rsid w:val="00F142FE"/>
    <w:rsid w:val="00F16CD0"/>
    <w:rsid w:val="00F203C7"/>
    <w:rsid w:val="00F22276"/>
    <w:rsid w:val="00F236B9"/>
    <w:rsid w:val="00F24257"/>
    <w:rsid w:val="00F2479A"/>
    <w:rsid w:val="00F250C7"/>
    <w:rsid w:val="00F2607E"/>
    <w:rsid w:val="00F26683"/>
    <w:rsid w:val="00F26956"/>
    <w:rsid w:val="00F279EE"/>
    <w:rsid w:val="00F3012A"/>
    <w:rsid w:val="00F34DB8"/>
    <w:rsid w:val="00F3588C"/>
    <w:rsid w:val="00F35B2B"/>
    <w:rsid w:val="00F37F0D"/>
    <w:rsid w:val="00F40C70"/>
    <w:rsid w:val="00F40F6C"/>
    <w:rsid w:val="00F43115"/>
    <w:rsid w:val="00F444E0"/>
    <w:rsid w:val="00F4613A"/>
    <w:rsid w:val="00F4682E"/>
    <w:rsid w:val="00F4703E"/>
    <w:rsid w:val="00F50114"/>
    <w:rsid w:val="00F5028C"/>
    <w:rsid w:val="00F51127"/>
    <w:rsid w:val="00F558DE"/>
    <w:rsid w:val="00F57DF2"/>
    <w:rsid w:val="00F6061A"/>
    <w:rsid w:val="00F606C6"/>
    <w:rsid w:val="00F6365E"/>
    <w:rsid w:val="00F63D47"/>
    <w:rsid w:val="00F662B6"/>
    <w:rsid w:val="00F66CEC"/>
    <w:rsid w:val="00F6752A"/>
    <w:rsid w:val="00F675A4"/>
    <w:rsid w:val="00F67F52"/>
    <w:rsid w:val="00F705F5"/>
    <w:rsid w:val="00F72A62"/>
    <w:rsid w:val="00F72B7C"/>
    <w:rsid w:val="00F72E5F"/>
    <w:rsid w:val="00F733B9"/>
    <w:rsid w:val="00F7461F"/>
    <w:rsid w:val="00F776E0"/>
    <w:rsid w:val="00F814DC"/>
    <w:rsid w:val="00F81E17"/>
    <w:rsid w:val="00F822E9"/>
    <w:rsid w:val="00F82320"/>
    <w:rsid w:val="00F82C43"/>
    <w:rsid w:val="00F83073"/>
    <w:rsid w:val="00F83567"/>
    <w:rsid w:val="00F83A7C"/>
    <w:rsid w:val="00F8496C"/>
    <w:rsid w:val="00F878F5"/>
    <w:rsid w:val="00F87E6F"/>
    <w:rsid w:val="00F90F58"/>
    <w:rsid w:val="00F91E31"/>
    <w:rsid w:val="00F9305C"/>
    <w:rsid w:val="00F93268"/>
    <w:rsid w:val="00F93515"/>
    <w:rsid w:val="00F94301"/>
    <w:rsid w:val="00F9497C"/>
    <w:rsid w:val="00F95C26"/>
    <w:rsid w:val="00F95FB5"/>
    <w:rsid w:val="00F970B1"/>
    <w:rsid w:val="00F97767"/>
    <w:rsid w:val="00FA1C86"/>
    <w:rsid w:val="00FA1E58"/>
    <w:rsid w:val="00FA2C5F"/>
    <w:rsid w:val="00FA2D8E"/>
    <w:rsid w:val="00FA2E68"/>
    <w:rsid w:val="00FA41A9"/>
    <w:rsid w:val="00FA43AD"/>
    <w:rsid w:val="00FA51F7"/>
    <w:rsid w:val="00FA5B17"/>
    <w:rsid w:val="00FA62E9"/>
    <w:rsid w:val="00FB2021"/>
    <w:rsid w:val="00FB4E79"/>
    <w:rsid w:val="00FB5237"/>
    <w:rsid w:val="00FB6BFC"/>
    <w:rsid w:val="00FB6D45"/>
    <w:rsid w:val="00FB6DFA"/>
    <w:rsid w:val="00FB7795"/>
    <w:rsid w:val="00FB7A3D"/>
    <w:rsid w:val="00FC0AE4"/>
    <w:rsid w:val="00FC1C4B"/>
    <w:rsid w:val="00FC2E9C"/>
    <w:rsid w:val="00FC3503"/>
    <w:rsid w:val="00FC3DEC"/>
    <w:rsid w:val="00FC486A"/>
    <w:rsid w:val="00FC5638"/>
    <w:rsid w:val="00FC5B15"/>
    <w:rsid w:val="00FC6271"/>
    <w:rsid w:val="00FC6773"/>
    <w:rsid w:val="00FD138D"/>
    <w:rsid w:val="00FD141C"/>
    <w:rsid w:val="00FD1AB5"/>
    <w:rsid w:val="00FD1ADD"/>
    <w:rsid w:val="00FD2AED"/>
    <w:rsid w:val="00FD4624"/>
    <w:rsid w:val="00FD4737"/>
    <w:rsid w:val="00FD4B5B"/>
    <w:rsid w:val="00FD56F5"/>
    <w:rsid w:val="00FE0652"/>
    <w:rsid w:val="00FE075D"/>
    <w:rsid w:val="00FE0C67"/>
    <w:rsid w:val="00FE0DFF"/>
    <w:rsid w:val="00FE18A7"/>
    <w:rsid w:val="00FE2FDB"/>
    <w:rsid w:val="00FE523A"/>
    <w:rsid w:val="00FE5B0D"/>
    <w:rsid w:val="00FF0EB5"/>
    <w:rsid w:val="00FF258A"/>
    <w:rsid w:val="00FF267F"/>
    <w:rsid w:val="00FF2E4B"/>
    <w:rsid w:val="00FF3542"/>
    <w:rsid w:val="00FF39B2"/>
    <w:rsid w:val="00FF4142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80C4A"/>
  <w14:defaultImageDpi w14:val="300"/>
  <w15:docId w15:val="{BAF6F95A-AA74-3745-92B5-2F2898F8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Gulim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5E4C"/>
    <w:rPr>
      <w:rFonts w:ascii="Times New Roman" w:hAnsi="Times New Roman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5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4B1"/>
    <w:pPr>
      <w:keepNext/>
      <w:outlineLvl w:val="1"/>
    </w:pPr>
    <w:rPr>
      <w:rFonts w:asciiTheme="majorHAnsi" w:eastAsiaTheme="majorEastAsia" w:hAnsiTheme="majorHAnsi" w:cstheme="majorBidi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C74679"/>
    <w:pPr>
      <w:spacing w:before="100" w:beforeAutospacing="1" w:after="100" w:afterAutospacing="1"/>
      <w:outlineLvl w:val="2"/>
    </w:pPr>
    <w:rPr>
      <w:rFonts w:cstheme="minorBidi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">
    <w:name w:val="Basic"/>
    <w:basedOn w:val="Bibliography"/>
    <w:next w:val="Normal"/>
    <w:autoRedefine/>
    <w:qFormat/>
    <w:rsid w:val="00C24725"/>
    <w:pPr>
      <w:spacing w:before="120" w:after="120"/>
    </w:pPr>
    <w:rPr>
      <w:noProof/>
    </w:rPr>
  </w:style>
  <w:style w:type="paragraph" w:styleId="Bibliography">
    <w:name w:val="Bibliography"/>
    <w:basedOn w:val="Normal"/>
    <w:next w:val="Normal"/>
    <w:uiPriority w:val="37"/>
    <w:semiHidden/>
    <w:unhideWhenUsed/>
    <w:rsid w:val="00C24725"/>
  </w:style>
  <w:style w:type="paragraph" w:customStyle="1" w:styleId="NoteLevel11">
    <w:name w:val="Note Level 11"/>
    <w:basedOn w:val="Normal"/>
    <w:uiPriority w:val="99"/>
    <w:semiHidden/>
    <w:unhideWhenUsed/>
    <w:rsid w:val="00792314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ascii="Helvetica" w:eastAsia="MS Gothic" w:hAnsi="Helvetica"/>
      <w:sz w:val="28"/>
      <w:szCs w:val="28"/>
    </w:rPr>
  </w:style>
  <w:style w:type="paragraph" w:customStyle="1" w:styleId="NoteLevel21">
    <w:name w:val="Note Level 21"/>
    <w:basedOn w:val="Normal"/>
    <w:uiPriority w:val="99"/>
    <w:semiHidden/>
    <w:unhideWhenUsed/>
    <w:rsid w:val="00792314"/>
    <w:pPr>
      <w:keepNext/>
      <w:numPr>
        <w:ilvl w:val="1"/>
        <w:numId w:val="1"/>
      </w:numPr>
      <w:contextualSpacing/>
      <w:outlineLvl w:val="1"/>
    </w:pPr>
    <w:rPr>
      <w:rFonts w:ascii="Helvetica" w:eastAsia="MS Gothic" w:hAnsi="Helvetica"/>
      <w:sz w:val="28"/>
      <w:szCs w:val="28"/>
    </w:rPr>
  </w:style>
  <w:style w:type="paragraph" w:customStyle="1" w:styleId="NoteLevel31">
    <w:name w:val="Note Level 31"/>
    <w:basedOn w:val="Normal"/>
    <w:uiPriority w:val="99"/>
    <w:semiHidden/>
    <w:unhideWhenUsed/>
    <w:rsid w:val="00792314"/>
    <w:pPr>
      <w:keepNext/>
      <w:numPr>
        <w:ilvl w:val="2"/>
        <w:numId w:val="1"/>
      </w:numPr>
      <w:contextualSpacing/>
      <w:outlineLvl w:val="2"/>
    </w:pPr>
    <w:rPr>
      <w:rFonts w:ascii="Helvetica" w:eastAsia="MS Gothic" w:hAnsi="Helvetica"/>
      <w:sz w:val="28"/>
      <w:szCs w:val="28"/>
    </w:rPr>
  </w:style>
  <w:style w:type="paragraph" w:customStyle="1" w:styleId="NoteLevel41">
    <w:name w:val="Note Level 41"/>
    <w:basedOn w:val="Normal"/>
    <w:uiPriority w:val="99"/>
    <w:semiHidden/>
    <w:unhideWhenUsed/>
    <w:rsid w:val="00792314"/>
    <w:pPr>
      <w:keepNext/>
      <w:numPr>
        <w:ilvl w:val="3"/>
        <w:numId w:val="1"/>
      </w:numPr>
      <w:contextualSpacing/>
      <w:outlineLvl w:val="3"/>
    </w:pPr>
    <w:rPr>
      <w:rFonts w:ascii="Helvetica" w:eastAsia="MS Gothic" w:hAnsi="Helvetica"/>
      <w:sz w:val="28"/>
      <w:szCs w:val="28"/>
    </w:rPr>
  </w:style>
  <w:style w:type="paragraph" w:customStyle="1" w:styleId="NoteLevel51">
    <w:name w:val="Note Level 51"/>
    <w:basedOn w:val="Normal"/>
    <w:uiPriority w:val="99"/>
    <w:semiHidden/>
    <w:unhideWhenUsed/>
    <w:rsid w:val="00792314"/>
    <w:pPr>
      <w:keepNext/>
      <w:numPr>
        <w:ilvl w:val="4"/>
        <w:numId w:val="1"/>
      </w:numPr>
      <w:contextualSpacing/>
      <w:outlineLvl w:val="4"/>
    </w:pPr>
    <w:rPr>
      <w:rFonts w:ascii="Helvetica" w:eastAsia="MS Gothic" w:hAnsi="Helvetica"/>
      <w:sz w:val="28"/>
      <w:szCs w:val="28"/>
    </w:rPr>
  </w:style>
  <w:style w:type="paragraph" w:customStyle="1" w:styleId="NoteLevel61">
    <w:name w:val="Note Level 61"/>
    <w:basedOn w:val="Normal"/>
    <w:uiPriority w:val="99"/>
    <w:semiHidden/>
    <w:unhideWhenUsed/>
    <w:rsid w:val="00792314"/>
    <w:pPr>
      <w:keepNext/>
      <w:numPr>
        <w:ilvl w:val="5"/>
        <w:numId w:val="1"/>
      </w:numPr>
      <w:contextualSpacing/>
      <w:outlineLvl w:val="5"/>
    </w:pPr>
    <w:rPr>
      <w:rFonts w:ascii="Helvetica" w:eastAsia="MS Gothic" w:hAnsi="Helvetica"/>
      <w:sz w:val="28"/>
      <w:szCs w:val="28"/>
    </w:rPr>
  </w:style>
  <w:style w:type="paragraph" w:customStyle="1" w:styleId="NoteLevel71">
    <w:name w:val="Note Level 71"/>
    <w:basedOn w:val="Normal"/>
    <w:uiPriority w:val="99"/>
    <w:semiHidden/>
    <w:unhideWhenUsed/>
    <w:rsid w:val="00792314"/>
    <w:pPr>
      <w:keepNext/>
      <w:numPr>
        <w:ilvl w:val="6"/>
        <w:numId w:val="1"/>
      </w:numPr>
      <w:contextualSpacing/>
      <w:outlineLvl w:val="6"/>
    </w:pPr>
    <w:rPr>
      <w:rFonts w:ascii="Helvetica" w:eastAsia="MS Gothic" w:hAnsi="Helvetica"/>
      <w:sz w:val="28"/>
      <w:szCs w:val="28"/>
    </w:rPr>
  </w:style>
  <w:style w:type="paragraph" w:customStyle="1" w:styleId="NoteLevel81">
    <w:name w:val="Note Level 81"/>
    <w:basedOn w:val="Normal"/>
    <w:uiPriority w:val="99"/>
    <w:semiHidden/>
    <w:unhideWhenUsed/>
    <w:rsid w:val="00792314"/>
    <w:pPr>
      <w:keepNext/>
      <w:numPr>
        <w:ilvl w:val="7"/>
        <w:numId w:val="1"/>
      </w:numPr>
      <w:contextualSpacing/>
      <w:outlineLvl w:val="7"/>
    </w:pPr>
    <w:rPr>
      <w:rFonts w:ascii="Helvetica" w:eastAsia="MS Gothic" w:hAnsi="Helvetica"/>
      <w:sz w:val="28"/>
      <w:szCs w:val="28"/>
    </w:rPr>
  </w:style>
  <w:style w:type="paragraph" w:customStyle="1" w:styleId="NoteLevel91">
    <w:name w:val="Note Level 91"/>
    <w:basedOn w:val="Normal"/>
    <w:uiPriority w:val="99"/>
    <w:semiHidden/>
    <w:unhideWhenUsed/>
    <w:rsid w:val="00792314"/>
    <w:pPr>
      <w:keepNext/>
      <w:numPr>
        <w:ilvl w:val="8"/>
        <w:numId w:val="1"/>
      </w:numPr>
      <w:contextualSpacing/>
      <w:outlineLvl w:val="8"/>
    </w:pPr>
    <w:rPr>
      <w:rFonts w:ascii="Helvetica" w:eastAsia="MS Gothic" w:hAnsi="Helvetica"/>
      <w:sz w:val="28"/>
      <w:szCs w:val="28"/>
    </w:rPr>
  </w:style>
  <w:style w:type="character" w:styleId="Hyperlink">
    <w:name w:val="Hyperlink"/>
    <w:uiPriority w:val="99"/>
    <w:rsid w:val="00890FD8"/>
    <w:rPr>
      <w:strike w:val="0"/>
      <w:dstrike w:val="0"/>
      <w:color w:val="333333"/>
      <w:sz w:val="18"/>
      <w:szCs w:val="18"/>
      <w:u w:val="none"/>
      <w:effect w:val="none"/>
    </w:rPr>
  </w:style>
  <w:style w:type="paragraph" w:customStyle="1" w:styleId="a">
    <w:name w:val=".."/>
    <w:basedOn w:val="Normal"/>
    <w:next w:val="Normal"/>
    <w:rsid w:val="00890FD8"/>
    <w:pPr>
      <w:autoSpaceDE w:val="0"/>
      <w:autoSpaceDN w:val="0"/>
      <w:adjustRightInd w:val="0"/>
    </w:pPr>
    <w:rPr>
      <w:lang w:eastAsia="en-US"/>
    </w:rPr>
  </w:style>
  <w:style w:type="character" w:styleId="Strong">
    <w:name w:val="Strong"/>
    <w:basedOn w:val="DefaultParagraphFont"/>
    <w:uiPriority w:val="22"/>
    <w:qFormat/>
    <w:rsid w:val="00890FD8"/>
    <w:rPr>
      <w:b/>
      <w:bCs/>
    </w:rPr>
  </w:style>
  <w:style w:type="character" w:customStyle="1" w:styleId="fieldlabel">
    <w:name w:val="fieldlabel"/>
    <w:basedOn w:val="DefaultParagraphFont"/>
    <w:rsid w:val="007A19F7"/>
  </w:style>
  <w:style w:type="paragraph" w:styleId="NormalWeb">
    <w:name w:val="Normal (Web)"/>
    <w:basedOn w:val="Normal"/>
    <w:uiPriority w:val="99"/>
    <w:unhideWhenUsed/>
    <w:rsid w:val="007A19F7"/>
    <w:pPr>
      <w:spacing w:before="100" w:beforeAutospacing="1" w:after="100" w:afterAutospacing="1"/>
    </w:pPr>
    <w:rPr>
      <w:sz w:val="20"/>
      <w:lang w:eastAsia="ja-JP"/>
    </w:rPr>
  </w:style>
  <w:style w:type="paragraph" w:customStyle="1" w:styleId="Default">
    <w:name w:val="Default"/>
    <w:rsid w:val="00CB5196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</w:rPr>
  </w:style>
  <w:style w:type="paragraph" w:customStyle="1" w:styleId="1">
    <w:name w:val="..1"/>
    <w:basedOn w:val="Default"/>
    <w:next w:val="Default"/>
    <w:rsid w:val="00CB5196"/>
    <w:rPr>
      <w:color w:val="auto"/>
    </w:rPr>
  </w:style>
  <w:style w:type="paragraph" w:styleId="Title">
    <w:name w:val="Title"/>
    <w:basedOn w:val="Normal"/>
    <w:link w:val="TitleChar"/>
    <w:qFormat/>
    <w:rsid w:val="00CB5196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CB5196"/>
    <w:rPr>
      <w:rFonts w:ascii="Times New Roman" w:eastAsia="Batang" w:hAnsi="Times New Roman" w:cs="Times New Roman"/>
      <w:b/>
      <w:sz w:val="28"/>
      <w:szCs w:val="20"/>
      <w:lang w:eastAsia="ko-KR"/>
    </w:rPr>
  </w:style>
  <w:style w:type="paragraph" w:styleId="BodyTextIndent2">
    <w:name w:val="Body Text Indent 2"/>
    <w:basedOn w:val="Normal"/>
    <w:link w:val="BodyTextIndent2Char"/>
    <w:rsid w:val="00CB5196"/>
    <w:pPr>
      <w:ind w:left="720" w:hanging="720"/>
      <w:jc w:val="both"/>
    </w:pPr>
    <w:rPr>
      <w:rFonts w:ascii="Baskerville" w:hAnsi="Baskerville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CB5196"/>
    <w:rPr>
      <w:rFonts w:ascii="Baskerville" w:eastAsia="Batang" w:hAnsi="Baskerville" w:cs="Times New Roman"/>
      <w:sz w:val="22"/>
      <w:szCs w:val="20"/>
      <w:lang w:eastAsia="ko-KR"/>
    </w:rPr>
  </w:style>
  <w:style w:type="paragraph" w:customStyle="1" w:styleId="11pt">
    <w:name w:val="표준 + 11 pt"/>
    <w:basedOn w:val="Normal"/>
    <w:rsid w:val="00CB519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B5196"/>
    <w:pPr>
      <w:ind w:left="720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F4A76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F4A76"/>
    <w:rPr>
      <w:rFonts w:ascii="Times" w:eastAsia="Batang" w:hAnsi="Times" w:cs="Times New Roman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9F4A76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4A76"/>
    <w:rPr>
      <w:rFonts w:ascii="Times" w:eastAsia="Batang" w:hAnsi="Times" w:cs="Times New Roman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B0AE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EC"/>
    <w:rPr>
      <w:rFonts w:ascii="Times" w:eastAsia="Batang" w:hAnsi="Times" w:cs="Times New Roman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EC"/>
    <w:rPr>
      <w:rFonts w:ascii="Times" w:eastAsia="Batang" w:hAnsi="Times" w:cs="Times New Roman"/>
      <w:b/>
      <w:bCs/>
      <w:szCs w:val="20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AEC"/>
    <w:rPr>
      <w:rFonts w:ascii="Lucida Grande" w:eastAsia="Batang" w:hAnsi="Lucida Grande" w:cs="Lucida Grande"/>
      <w:sz w:val="18"/>
      <w:szCs w:val="18"/>
      <w:lang w:eastAsia="ko-KR"/>
    </w:rPr>
  </w:style>
  <w:style w:type="character" w:customStyle="1" w:styleId="s">
    <w:name w:val="s"/>
    <w:basedOn w:val="DefaultParagraphFont"/>
    <w:rsid w:val="00E662B2"/>
  </w:style>
  <w:style w:type="character" w:styleId="FollowedHyperlink">
    <w:name w:val="FollowedHyperlink"/>
    <w:basedOn w:val="DefaultParagraphFont"/>
    <w:uiPriority w:val="99"/>
    <w:semiHidden/>
    <w:unhideWhenUsed/>
    <w:rsid w:val="00B82D2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74679"/>
    <w:rPr>
      <w:rFonts w:ascii="Times" w:eastAsia="Gulim" w:hAnsi="Times"/>
      <w:b/>
      <w:bCs/>
      <w:sz w:val="27"/>
      <w:szCs w:val="27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74679"/>
    <w:pPr>
      <w:snapToGrid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4679"/>
    <w:rPr>
      <w:rFonts w:eastAsiaTheme="minorEastAsia"/>
    </w:rPr>
  </w:style>
  <w:style w:type="character" w:styleId="FootnoteReference">
    <w:name w:val="footnote reference"/>
    <w:basedOn w:val="DefaultParagraphFont"/>
    <w:uiPriority w:val="99"/>
    <w:unhideWhenUsed/>
    <w:rsid w:val="00C7467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6074B1"/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F6365E"/>
    <w:rPr>
      <w:rFonts w:ascii="Times New Roman" w:eastAsia="Batang" w:hAnsi="Times New Roman" w:cs="Times New Roman"/>
      <w:color w:val="00000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D1ACB"/>
  </w:style>
  <w:style w:type="character" w:customStyle="1" w:styleId="Heading1Char">
    <w:name w:val="Heading 1 Char"/>
    <w:basedOn w:val="DefaultParagraphFont"/>
    <w:link w:val="Heading1"/>
    <w:uiPriority w:val="9"/>
    <w:rsid w:val="00CA15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character" w:customStyle="1" w:styleId="apple-converted-space">
    <w:name w:val="apple-converted-space"/>
    <w:basedOn w:val="DefaultParagraphFont"/>
    <w:rsid w:val="00DB085D"/>
  </w:style>
  <w:style w:type="character" w:styleId="Emphasis">
    <w:name w:val="Emphasis"/>
    <w:basedOn w:val="DefaultParagraphFont"/>
    <w:uiPriority w:val="20"/>
    <w:qFormat/>
    <w:rsid w:val="00C30955"/>
    <w:rPr>
      <w:i/>
      <w:iCs/>
    </w:rPr>
  </w:style>
  <w:style w:type="paragraph" w:customStyle="1" w:styleId="p1">
    <w:name w:val="p1"/>
    <w:basedOn w:val="Normal"/>
    <w:rsid w:val="00A47D79"/>
    <w:rPr>
      <w:rFonts w:ascii="Helvetica" w:eastAsia="Times New Roman" w:hAnsi="Helvetica"/>
      <w:color w:val="000000"/>
      <w:sz w:val="15"/>
      <w:szCs w:val="15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463C"/>
  </w:style>
  <w:style w:type="character" w:customStyle="1" w:styleId="DateChar">
    <w:name w:val="Date Char"/>
    <w:basedOn w:val="DefaultParagraphFont"/>
    <w:link w:val="Date"/>
    <w:uiPriority w:val="99"/>
    <w:semiHidden/>
    <w:rsid w:val="0082463C"/>
    <w:rPr>
      <w:rFonts w:ascii="Times" w:eastAsia="Batang" w:hAnsi="Times" w:cs="Times New Roman"/>
      <w:szCs w:val="20"/>
      <w:lang w:eastAsia="ko-KR"/>
    </w:rPr>
  </w:style>
  <w:style w:type="character" w:customStyle="1" w:styleId="odd">
    <w:name w:val="odd"/>
    <w:basedOn w:val="DefaultParagraphFont"/>
    <w:rsid w:val="00E64D0B"/>
  </w:style>
  <w:style w:type="paragraph" w:customStyle="1" w:styleId="p2">
    <w:name w:val="p2"/>
    <w:basedOn w:val="Normal"/>
    <w:rsid w:val="00A216F4"/>
    <w:rPr>
      <w:rFonts w:ascii="NanumGothic" w:eastAsia="NanumGothic" w:hAnsi="NanumGothic"/>
      <w:sz w:val="12"/>
      <w:szCs w:val="12"/>
    </w:rPr>
  </w:style>
  <w:style w:type="character" w:styleId="UnresolvedMention">
    <w:name w:val="Unresolved Mention"/>
    <w:basedOn w:val="DefaultParagraphFont"/>
    <w:uiPriority w:val="99"/>
    <w:rsid w:val="00CB2176"/>
    <w:rPr>
      <w:color w:val="605E5C"/>
      <w:shd w:val="clear" w:color="auto" w:fill="E1DFDD"/>
    </w:rPr>
  </w:style>
  <w:style w:type="numbering" w:customStyle="1" w:styleId="ImportedStyle1">
    <w:name w:val="Imported Style 1"/>
    <w:rsid w:val="00EA78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6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1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5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pfaltzgraff@tufts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artori@mi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an.Johnstone@tufts.ed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AF4C21C-1D31-8A4C-AA53-103AD9B9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/>
      <vt:lpstr>ACADEMIC/RESEARCH APPOINTMENTS</vt:lpstr>
      <vt:lpstr>Associate at the Project on Managing the Atom, 2017-2018. </vt:lpstr>
      <vt:lpstr>Research Fellow at the International Studies Program/Managing the Atom, 2016-201</vt:lpstr>
      <vt:lpstr>Fundação Getulio Vargas							             Sao Paulo, Brazil</vt:lpstr>
      <vt:lpstr>Stanton Nuclear Security Fellow at the School of International Relations, Fall 2</vt:lpstr>
      <vt:lpstr/>
      <vt:lpstr/>
      <vt:lpstr>EDUCATION</vt:lpstr>
      <vt:lpstr>“Will South Korea Really Go Nuclear?” The Diplomat, December 30, 2016. </vt:lpstr>
      <vt:lpstr/>
      <vt:lpstr>PROFESSIONAL EXPERIENCE</vt:lpstr>
      <vt:lpstr/>
      <vt:lpstr>PROFESSIONAL TRAININGS</vt:lpstr>
      <vt:lpstr>SELECTED PRESENTATIONS &amp; INVITED TALKS</vt:lpstr>
      <vt:lpstr>    Midwest Political Science Association (MPSA) Annual Convention				     2021</vt:lpstr>
      <vt:lpstr>    The US Army War College Great Decision Lecture Series					     2021</vt:lpstr>
      <vt:lpstr>    American Political Science Association (APSA) Annual Meeting				         2017, 2</vt:lpstr>
      <vt:lpstr>FELLOWSHIPS &amp; GRANTS </vt:lpstr>
      <vt:lpstr/>
      <vt:lpstr>SKILLS &amp; SERVICES </vt:lpstr>
    </vt:vector>
  </TitlesOfParts>
  <Company>Noname company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 Noname</dc:creator>
  <cp:keywords/>
  <dc:description/>
  <cp:lastModifiedBy>Lami Kim Dr</cp:lastModifiedBy>
  <cp:revision>25</cp:revision>
  <cp:lastPrinted>2021-04-01T01:34:00Z</cp:lastPrinted>
  <dcterms:created xsi:type="dcterms:W3CDTF">2021-04-01T01:34:00Z</dcterms:created>
  <dcterms:modified xsi:type="dcterms:W3CDTF">2021-04-07T23:54:00Z</dcterms:modified>
</cp:coreProperties>
</file>