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6923B" w14:textId="77D7D265" w:rsidR="00F43115" w:rsidRDefault="00F43115" w:rsidP="00F43115">
      <w:pPr>
        <w:jc w:val="center"/>
        <w:rPr>
          <w:rFonts w:ascii="Garamond" w:hAnsi="Garamond"/>
          <w:b/>
          <w:bCs/>
          <w:color w:val="000000"/>
          <w:sz w:val="36"/>
          <w:szCs w:val="36"/>
        </w:rPr>
      </w:pPr>
      <w:proofErr w:type="spellStart"/>
      <w:r w:rsidRPr="0092298A">
        <w:rPr>
          <w:rFonts w:ascii="Garamond" w:hAnsi="Garamond"/>
          <w:b/>
          <w:bCs/>
          <w:color w:val="000000"/>
          <w:sz w:val="36"/>
          <w:szCs w:val="36"/>
        </w:rPr>
        <w:t>Lami</w:t>
      </w:r>
      <w:proofErr w:type="spellEnd"/>
      <w:r w:rsidRPr="0092298A">
        <w:rPr>
          <w:rFonts w:ascii="Garamond" w:hAnsi="Garamond"/>
          <w:b/>
          <w:bCs/>
          <w:color w:val="000000"/>
          <w:sz w:val="36"/>
          <w:szCs w:val="36"/>
        </w:rPr>
        <w:t xml:space="preserve"> Kim</w:t>
      </w:r>
      <w:r>
        <w:rPr>
          <w:rFonts w:ascii="Garamond" w:hAnsi="Garamond"/>
          <w:b/>
          <w:bCs/>
          <w:color w:val="000000"/>
          <w:sz w:val="36"/>
          <w:szCs w:val="36"/>
        </w:rPr>
        <w:t>, Ph.D.</w:t>
      </w:r>
    </w:p>
    <w:p w14:paraId="7A25F6F6" w14:textId="5190B642" w:rsidR="001638DE" w:rsidRDefault="00F936BB" w:rsidP="00627FEB">
      <w:pPr>
        <w:pStyle w:val="a"/>
        <w:pBdr>
          <w:bottom w:val="single" w:sz="6" w:space="1" w:color="auto"/>
        </w:pBdr>
        <w:ind w:firstLine="180"/>
        <w:jc w:val="center"/>
        <w:rPr>
          <w:rFonts w:ascii="Garamond" w:eastAsia="PMingLiU" w:hAnsi="Garamond"/>
          <w:sz w:val="22"/>
          <w:szCs w:val="22"/>
        </w:rPr>
      </w:pPr>
      <w:r>
        <w:rPr>
          <w:rFonts w:ascii="Garamond" w:eastAsia="PMingLiU" w:hAnsi="Garamond"/>
          <w:sz w:val="22"/>
          <w:szCs w:val="22"/>
        </w:rPr>
        <w:t>2</w:t>
      </w:r>
      <w:r w:rsidR="001638DE" w:rsidRPr="001638DE">
        <w:rPr>
          <w:rFonts w:ascii="Garamond" w:eastAsia="PMingLiU" w:hAnsi="Garamond"/>
          <w:sz w:val="22"/>
          <w:szCs w:val="22"/>
        </w:rPr>
        <w:t xml:space="preserve">058 </w:t>
      </w:r>
      <w:proofErr w:type="spellStart"/>
      <w:r w:rsidR="001638DE" w:rsidRPr="001638DE">
        <w:rPr>
          <w:rFonts w:ascii="Garamond" w:eastAsia="PMingLiU" w:hAnsi="Garamond"/>
          <w:sz w:val="22"/>
          <w:szCs w:val="22"/>
        </w:rPr>
        <w:t>Maluhia</w:t>
      </w:r>
      <w:proofErr w:type="spellEnd"/>
      <w:r w:rsidR="001638DE" w:rsidRPr="001638DE">
        <w:rPr>
          <w:rFonts w:ascii="Garamond" w:eastAsia="PMingLiU" w:hAnsi="Garamond"/>
          <w:sz w:val="22"/>
          <w:szCs w:val="22"/>
        </w:rPr>
        <w:t xml:space="preserve"> Rd, Honolulu, HI 96815 </w:t>
      </w:r>
    </w:p>
    <w:p w14:paraId="24BC21F4" w14:textId="40E91985" w:rsidR="00627FEB" w:rsidRPr="00BD5631" w:rsidRDefault="00000000" w:rsidP="00627FEB">
      <w:pPr>
        <w:pStyle w:val="a"/>
        <w:pBdr>
          <w:bottom w:val="single" w:sz="6" w:space="1" w:color="auto"/>
        </w:pBdr>
        <w:ind w:firstLine="180"/>
        <w:jc w:val="center"/>
        <w:rPr>
          <w:rFonts w:ascii="Garamond" w:hAnsi="Garamond"/>
          <w:b/>
          <w:bCs/>
          <w:sz w:val="6"/>
          <w:szCs w:val="6"/>
        </w:rPr>
      </w:pPr>
      <w:hyperlink r:id="rId8" w:history="1">
        <w:r w:rsidR="00B92E33" w:rsidRPr="009A2385">
          <w:rPr>
            <w:rStyle w:val="Hyperlink"/>
            <w:rFonts w:ascii="Garamond" w:eastAsia="PMingLiU" w:hAnsi="Garamond"/>
            <w:sz w:val="22"/>
            <w:szCs w:val="22"/>
          </w:rPr>
          <w:t>kiml@dkiapcss.net</w:t>
        </w:r>
      </w:hyperlink>
      <w:r w:rsidR="004C1A9C">
        <w:rPr>
          <w:rFonts w:ascii="Garamond" w:eastAsia="PMingLiU" w:hAnsi="Garamond"/>
          <w:sz w:val="22"/>
          <w:szCs w:val="22"/>
        </w:rPr>
        <w:t xml:space="preserve">; </w:t>
      </w:r>
      <w:r w:rsidR="00EC255E">
        <w:rPr>
          <w:rFonts w:ascii="Garamond" w:eastAsia="PMingLiU" w:hAnsi="Garamond"/>
          <w:sz w:val="22"/>
          <w:szCs w:val="22"/>
        </w:rPr>
        <w:t>1-</w:t>
      </w:r>
      <w:r w:rsidR="004C1A9C">
        <w:rPr>
          <w:rFonts w:ascii="Garamond" w:eastAsia="PMingLiU" w:hAnsi="Garamond"/>
          <w:sz w:val="22"/>
          <w:szCs w:val="22"/>
        </w:rPr>
        <w:t>252-518-3243</w:t>
      </w:r>
    </w:p>
    <w:p w14:paraId="0193D1B5" w14:textId="77777777" w:rsidR="00700B33" w:rsidRDefault="00700B33" w:rsidP="00F26956">
      <w:pPr>
        <w:pStyle w:val="Default"/>
        <w:tabs>
          <w:tab w:val="left" w:pos="1105"/>
          <w:tab w:val="left" w:pos="1909"/>
        </w:tabs>
        <w:jc w:val="both"/>
        <w:outlineLvl w:val="0"/>
        <w:rPr>
          <w:rFonts w:ascii="Garamond" w:hAnsi="Garamond"/>
          <w:b/>
          <w:bCs/>
          <w:sz w:val="22"/>
          <w:szCs w:val="22"/>
        </w:rPr>
      </w:pPr>
    </w:p>
    <w:p w14:paraId="72091795" w14:textId="2F13A57D" w:rsidR="00F26956" w:rsidRPr="00A70CF7" w:rsidRDefault="00AE2075" w:rsidP="00F26956">
      <w:pPr>
        <w:pStyle w:val="Default"/>
        <w:tabs>
          <w:tab w:val="left" w:pos="1105"/>
          <w:tab w:val="left" w:pos="1909"/>
        </w:tabs>
        <w:jc w:val="both"/>
        <w:outlineLvl w:val="0"/>
        <w:rPr>
          <w:rFonts w:ascii="Garamond" w:hAnsi="Garamond"/>
          <w:bCs/>
          <w:sz w:val="22"/>
          <w:szCs w:val="22"/>
          <w:lang w:eastAsia="ko-KR"/>
        </w:rPr>
      </w:pPr>
      <w:r>
        <w:rPr>
          <w:rFonts w:ascii="Garamond" w:hAnsi="Garamond"/>
          <w:b/>
          <w:bCs/>
          <w:sz w:val="22"/>
          <w:szCs w:val="22"/>
        </w:rPr>
        <w:t>ACADEMIC</w:t>
      </w:r>
      <w:r w:rsidR="00B530D4">
        <w:rPr>
          <w:rFonts w:ascii="Garamond" w:hAnsi="Garamond"/>
          <w:b/>
          <w:bCs/>
          <w:sz w:val="22"/>
          <w:szCs w:val="22"/>
        </w:rPr>
        <w:t>/RESEARCH</w:t>
      </w:r>
      <w:r w:rsidR="00F26956">
        <w:rPr>
          <w:rFonts w:ascii="Garamond" w:hAnsi="Garamond"/>
          <w:b/>
          <w:bCs/>
          <w:sz w:val="22"/>
          <w:szCs w:val="22"/>
        </w:rPr>
        <w:t xml:space="preserve"> APPOINTMENTS</w:t>
      </w:r>
    </w:p>
    <w:p w14:paraId="0E5D754C" w14:textId="77777777" w:rsidR="00690DDC" w:rsidRPr="00A01E5D" w:rsidRDefault="00690DDC" w:rsidP="00690DDC">
      <w:pPr>
        <w:pStyle w:val="Default"/>
        <w:tabs>
          <w:tab w:val="left" w:pos="1105"/>
          <w:tab w:val="left" w:pos="1909"/>
        </w:tabs>
        <w:jc w:val="both"/>
        <w:rPr>
          <w:rFonts w:ascii="Garamond" w:hAnsi="Garamond"/>
          <w:b/>
          <w:bCs/>
          <w:sz w:val="12"/>
          <w:szCs w:val="12"/>
          <w:lang w:eastAsia="ko-KR"/>
        </w:rPr>
      </w:pPr>
    </w:p>
    <w:p w14:paraId="2FB5F59B" w14:textId="52887E9A" w:rsidR="00241674" w:rsidRDefault="00241674" w:rsidP="00067201">
      <w:pPr>
        <w:pStyle w:val="1"/>
        <w:jc w:val="both"/>
        <w:rPr>
          <w:rFonts w:ascii="Garamond" w:eastAsia="Gungsuh" w:hAnsi="Garamond"/>
          <w:sz w:val="22"/>
          <w:szCs w:val="22"/>
          <w:lang w:eastAsia="ko-KR"/>
        </w:rPr>
      </w:pPr>
      <w:r>
        <w:rPr>
          <w:rFonts w:ascii="Garamond" w:eastAsia="Gungsuh" w:hAnsi="Garamond"/>
          <w:b/>
          <w:bCs/>
          <w:sz w:val="22"/>
          <w:szCs w:val="22"/>
          <w:lang w:eastAsia="ko-KR"/>
        </w:rPr>
        <w:t>Daniel K. Ino</w:t>
      </w:r>
      <w:r w:rsidR="00C66B3D">
        <w:rPr>
          <w:rFonts w:ascii="Garamond" w:eastAsia="Gungsuh" w:hAnsi="Garamond"/>
          <w:b/>
          <w:bCs/>
          <w:sz w:val="22"/>
          <w:szCs w:val="22"/>
          <w:lang w:eastAsia="ko-KR"/>
        </w:rPr>
        <w:t>u</w:t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>ye Asia-Pacific Center for Security Studies</w:t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ab/>
        <w:t xml:space="preserve">     </w:t>
      </w:r>
      <w:r w:rsidRPr="00241674">
        <w:rPr>
          <w:rFonts w:ascii="Garamond" w:eastAsia="Gungsuh" w:hAnsi="Garamond"/>
          <w:sz w:val="22"/>
          <w:szCs w:val="22"/>
          <w:lang w:eastAsia="ko-KR"/>
        </w:rPr>
        <w:t>Honolulu, HI</w:t>
      </w:r>
    </w:p>
    <w:p w14:paraId="0F0BE929" w14:textId="2A6A1E7D" w:rsidR="00241674" w:rsidRDefault="004A0795" w:rsidP="00067201">
      <w:pPr>
        <w:pStyle w:val="1"/>
        <w:jc w:val="both"/>
        <w:rPr>
          <w:rFonts w:ascii="Garamond" w:eastAsia="Gungsuh" w:hAnsi="Garamond"/>
          <w:b/>
          <w:bCs/>
          <w:sz w:val="22"/>
          <w:szCs w:val="22"/>
          <w:lang w:eastAsia="ko-KR"/>
        </w:rPr>
      </w:pPr>
      <w:r>
        <w:rPr>
          <w:rFonts w:ascii="Garamond" w:hAnsi="Garamond"/>
          <w:bCs/>
          <w:sz w:val="22"/>
          <w:szCs w:val="22"/>
          <w:lang w:eastAsia="ko-KR"/>
        </w:rPr>
        <w:t xml:space="preserve">Full </w:t>
      </w:r>
      <w:r w:rsidR="00C66B3D">
        <w:rPr>
          <w:rFonts w:ascii="Garamond" w:hAnsi="Garamond"/>
          <w:bCs/>
          <w:sz w:val="22"/>
          <w:szCs w:val="22"/>
          <w:lang w:eastAsia="ko-KR"/>
        </w:rPr>
        <w:t>Professor</w:t>
      </w:r>
      <w:r w:rsidR="0019597C">
        <w:rPr>
          <w:rFonts w:ascii="Garamond" w:hAnsi="Garamond"/>
          <w:bCs/>
          <w:sz w:val="22"/>
          <w:szCs w:val="22"/>
          <w:lang w:eastAsia="ko-KR"/>
        </w:rPr>
        <w:t>, College</w:t>
      </w:r>
      <w:r w:rsidR="006012BB">
        <w:rPr>
          <w:rFonts w:ascii="Garamond" w:hAnsi="Garamond"/>
          <w:bCs/>
          <w:sz w:val="22"/>
          <w:szCs w:val="22"/>
          <w:lang w:eastAsia="ko-KR"/>
        </w:rPr>
        <w:t xml:space="preserve"> of Security Studies</w:t>
      </w:r>
      <w:r w:rsidR="00C66B3D">
        <w:rPr>
          <w:rFonts w:ascii="Garamond" w:hAnsi="Garamond"/>
          <w:bCs/>
          <w:sz w:val="22"/>
          <w:szCs w:val="22"/>
          <w:lang w:eastAsia="ko-KR"/>
        </w:rPr>
        <w:t>, 2023-present</w:t>
      </w:r>
      <w:r w:rsidR="00C80849">
        <w:rPr>
          <w:rFonts w:ascii="Garamond" w:hAnsi="Garamond"/>
          <w:bCs/>
          <w:sz w:val="22"/>
          <w:szCs w:val="22"/>
          <w:lang w:eastAsia="ko-KR"/>
        </w:rPr>
        <w:t>.</w:t>
      </w:r>
      <w:r w:rsidR="00241674" w:rsidRPr="00241674">
        <w:rPr>
          <w:rFonts w:ascii="Garamond" w:eastAsia="Gungsuh" w:hAnsi="Garamond"/>
          <w:b/>
          <w:bCs/>
          <w:sz w:val="22"/>
          <w:szCs w:val="22"/>
          <w:lang w:eastAsia="ko-KR"/>
        </w:rPr>
        <w:t xml:space="preserve"> </w:t>
      </w:r>
    </w:p>
    <w:p w14:paraId="05E9B4D4" w14:textId="77777777" w:rsidR="00C66B3D" w:rsidRPr="00A01E5D" w:rsidRDefault="00C66B3D" w:rsidP="00C66B3D">
      <w:pPr>
        <w:pStyle w:val="1"/>
        <w:jc w:val="both"/>
        <w:rPr>
          <w:rFonts w:ascii="Garamond" w:hAnsi="Garamond"/>
          <w:b/>
          <w:bCs/>
          <w:sz w:val="12"/>
          <w:szCs w:val="12"/>
          <w:lang w:eastAsia="ko-KR"/>
        </w:rPr>
      </w:pPr>
      <w:r w:rsidRPr="003521C2">
        <w:rPr>
          <w:rFonts w:ascii="Garamond" w:eastAsia="Gungsuh" w:hAnsi="Garamond"/>
          <w:sz w:val="22"/>
          <w:szCs w:val="22"/>
          <w:lang w:eastAsia="ko-KR"/>
        </w:rPr>
        <w:tab/>
      </w:r>
    </w:p>
    <w:p w14:paraId="136668D3" w14:textId="3DF33B3F" w:rsidR="00067201" w:rsidRPr="00B73C80" w:rsidRDefault="00067201" w:rsidP="00067201">
      <w:pPr>
        <w:pStyle w:val="1"/>
        <w:jc w:val="both"/>
        <w:rPr>
          <w:rFonts w:ascii="Garamond" w:eastAsia="Gungsuh" w:hAnsi="Garamond"/>
          <w:bCs/>
          <w:sz w:val="22"/>
          <w:szCs w:val="22"/>
          <w:lang w:eastAsia="ko-KR"/>
        </w:rPr>
      </w:pPr>
      <w:r>
        <w:rPr>
          <w:rFonts w:ascii="Garamond" w:eastAsia="Gungsuh" w:hAnsi="Garamond"/>
          <w:b/>
          <w:bCs/>
          <w:sz w:val="22"/>
          <w:szCs w:val="22"/>
          <w:lang w:eastAsia="ko-KR"/>
        </w:rPr>
        <w:t>U.S. Army War College</w:t>
      </w:r>
      <w:r w:rsidR="00DA0E83"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 w:rsidR="00DA0E83"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 w:rsidR="00DA0E83"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 w:rsidR="00DA0E83"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 w:rsidRPr="00B73C80">
        <w:rPr>
          <w:rFonts w:ascii="Garamond" w:eastAsia="Gungsuh" w:hAnsi="Garamond"/>
          <w:b/>
          <w:bCs/>
          <w:sz w:val="22"/>
          <w:szCs w:val="22"/>
          <w:lang w:eastAsia="ko-KR"/>
        </w:rPr>
        <w:tab/>
        <w:t xml:space="preserve">       </w:t>
      </w:r>
      <w:r w:rsidRPr="00B73C80">
        <w:rPr>
          <w:rFonts w:ascii="Garamond" w:eastAsia="Gungsuh" w:hAnsi="Garamond"/>
          <w:b/>
          <w:bCs/>
          <w:sz w:val="22"/>
          <w:szCs w:val="22"/>
          <w:lang w:eastAsia="ko-KR"/>
        </w:rPr>
        <w:tab/>
        <w:t xml:space="preserve"> </w:t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 xml:space="preserve">      </w:t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 w:rsidR="00DA0E83">
        <w:rPr>
          <w:rFonts w:ascii="Garamond" w:eastAsia="Gungsuh" w:hAnsi="Garamond"/>
          <w:b/>
          <w:bCs/>
          <w:sz w:val="22"/>
          <w:szCs w:val="22"/>
          <w:lang w:eastAsia="ko-KR"/>
        </w:rPr>
        <w:t xml:space="preserve">       </w:t>
      </w:r>
      <w:r w:rsidR="00DA0E83">
        <w:rPr>
          <w:rFonts w:ascii="Garamond" w:eastAsia="Gungsuh" w:hAnsi="Garamond"/>
          <w:b/>
          <w:bCs/>
          <w:sz w:val="22"/>
          <w:szCs w:val="22"/>
          <w:lang w:eastAsia="ko-KR"/>
        </w:rPr>
        <w:tab/>
        <w:t xml:space="preserve">        </w:t>
      </w:r>
      <w:r>
        <w:rPr>
          <w:rFonts w:ascii="Garamond" w:eastAsia="Gungsuh" w:hAnsi="Garamond"/>
          <w:bCs/>
          <w:sz w:val="22"/>
          <w:szCs w:val="22"/>
          <w:lang w:eastAsia="ko-KR"/>
        </w:rPr>
        <w:t>Carlisle, PA</w:t>
      </w:r>
    </w:p>
    <w:p w14:paraId="30B764C4" w14:textId="2FF803D9" w:rsidR="00DA0E83" w:rsidRDefault="00DA0E83" w:rsidP="00067201">
      <w:pPr>
        <w:pStyle w:val="1"/>
        <w:jc w:val="both"/>
        <w:rPr>
          <w:rFonts w:ascii="Garamond" w:hAnsi="Garamond"/>
          <w:bCs/>
          <w:sz w:val="22"/>
          <w:szCs w:val="22"/>
          <w:lang w:eastAsia="ko-KR"/>
        </w:rPr>
      </w:pPr>
      <w:r>
        <w:rPr>
          <w:rFonts w:ascii="Garamond" w:hAnsi="Garamond"/>
          <w:bCs/>
          <w:sz w:val="22"/>
          <w:szCs w:val="22"/>
          <w:lang w:eastAsia="ko-KR"/>
        </w:rPr>
        <w:t>Associate Professor and Director of the Asian Studies Program, 2023</w:t>
      </w:r>
      <w:r w:rsidR="00856B10">
        <w:rPr>
          <w:rFonts w:ascii="Garamond" w:hAnsi="Garamond"/>
          <w:bCs/>
          <w:sz w:val="22"/>
          <w:szCs w:val="22"/>
          <w:lang w:eastAsia="ko-KR"/>
        </w:rPr>
        <w:t>.</w:t>
      </w:r>
    </w:p>
    <w:p w14:paraId="6C0192B7" w14:textId="6954FEFA" w:rsidR="00067201" w:rsidRDefault="00067201" w:rsidP="00067201">
      <w:pPr>
        <w:pStyle w:val="1"/>
        <w:jc w:val="both"/>
        <w:rPr>
          <w:rFonts w:ascii="Garamond" w:hAnsi="Garamond"/>
          <w:bCs/>
          <w:sz w:val="22"/>
          <w:szCs w:val="22"/>
          <w:lang w:eastAsia="ko-KR"/>
        </w:rPr>
      </w:pPr>
      <w:r>
        <w:rPr>
          <w:rFonts w:ascii="Garamond" w:hAnsi="Garamond"/>
          <w:bCs/>
          <w:sz w:val="22"/>
          <w:szCs w:val="22"/>
          <w:lang w:eastAsia="ko-KR"/>
        </w:rPr>
        <w:t xml:space="preserve">Assistant Professor </w:t>
      </w:r>
      <w:r w:rsidR="00577E26">
        <w:rPr>
          <w:rFonts w:ascii="Garamond" w:hAnsi="Garamond"/>
          <w:bCs/>
          <w:sz w:val="22"/>
          <w:szCs w:val="22"/>
          <w:lang w:eastAsia="ko-KR"/>
        </w:rPr>
        <w:t>and</w:t>
      </w:r>
      <w:r w:rsidR="002B181D">
        <w:rPr>
          <w:rFonts w:ascii="Garamond" w:hAnsi="Garamond"/>
          <w:bCs/>
          <w:sz w:val="22"/>
          <w:szCs w:val="22"/>
          <w:lang w:eastAsia="ko-KR"/>
        </w:rPr>
        <w:t xml:space="preserve"> Director of </w:t>
      </w:r>
      <w:r w:rsidR="00EB45A8">
        <w:rPr>
          <w:rFonts w:ascii="Garamond" w:hAnsi="Garamond"/>
          <w:bCs/>
          <w:sz w:val="22"/>
          <w:szCs w:val="22"/>
          <w:lang w:eastAsia="ko-KR"/>
        </w:rPr>
        <w:t xml:space="preserve">the </w:t>
      </w:r>
      <w:r w:rsidR="002B181D">
        <w:rPr>
          <w:rFonts w:ascii="Garamond" w:hAnsi="Garamond"/>
          <w:bCs/>
          <w:sz w:val="22"/>
          <w:szCs w:val="22"/>
          <w:lang w:eastAsia="ko-KR"/>
        </w:rPr>
        <w:t>Asian Studies</w:t>
      </w:r>
      <w:r w:rsidR="009E73DD">
        <w:rPr>
          <w:rFonts w:ascii="Garamond" w:hAnsi="Garamond"/>
          <w:bCs/>
          <w:sz w:val="22"/>
          <w:szCs w:val="22"/>
          <w:lang w:eastAsia="ko-KR"/>
        </w:rPr>
        <w:t xml:space="preserve"> Program, 2020-2023.</w:t>
      </w:r>
      <w:r w:rsidR="00A53A99">
        <w:rPr>
          <w:rFonts w:ascii="Garamond" w:hAnsi="Garamond"/>
          <w:bCs/>
          <w:sz w:val="22"/>
          <w:szCs w:val="22"/>
          <w:lang w:eastAsia="ko-KR"/>
        </w:rPr>
        <w:t xml:space="preserve"> </w:t>
      </w:r>
    </w:p>
    <w:p w14:paraId="027899CA" w14:textId="74CBB206" w:rsidR="00067201" w:rsidRPr="00ED1F63" w:rsidRDefault="00B65F43" w:rsidP="00ED1F63">
      <w:pPr>
        <w:pStyle w:val="Default"/>
        <w:rPr>
          <w:rFonts w:ascii="Garamond" w:hAnsi="Garamond"/>
          <w:sz w:val="22"/>
          <w:szCs w:val="22"/>
          <w:lang w:eastAsia="ko-KR"/>
        </w:rPr>
      </w:pPr>
      <w:r w:rsidRPr="00B65F43">
        <w:rPr>
          <w:rFonts w:ascii="Garamond" w:hAnsi="Garamond"/>
          <w:sz w:val="22"/>
          <w:szCs w:val="22"/>
          <w:lang w:eastAsia="ko-KR"/>
        </w:rPr>
        <w:t>D</w:t>
      </w:r>
      <w:r>
        <w:rPr>
          <w:rFonts w:ascii="Garamond" w:hAnsi="Garamond"/>
          <w:sz w:val="22"/>
          <w:szCs w:val="22"/>
          <w:lang w:eastAsia="ko-KR"/>
        </w:rPr>
        <w:t xml:space="preserve">irector of the Cyber Command </w:t>
      </w:r>
      <w:r>
        <w:rPr>
          <w:rFonts w:ascii="Garamond" w:hAnsi="Garamond"/>
          <w:sz w:val="22"/>
          <w:szCs w:val="22"/>
        </w:rPr>
        <w:t>S</w:t>
      </w:r>
      <w:r w:rsidRPr="00B65F43">
        <w:rPr>
          <w:rFonts w:ascii="Garamond" w:hAnsi="Garamond"/>
          <w:sz w:val="22"/>
          <w:szCs w:val="22"/>
        </w:rPr>
        <w:t xml:space="preserve">trategy </w:t>
      </w:r>
      <w:r>
        <w:rPr>
          <w:rFonts w:ascii="Garamond" w:hAnsi="Garamond"/>
          <w:sz w:val="22"/>
          <w:szCs w:val="22"/>
        </w:rPr>
        <w:t>F</w:t>
      </w:r>
      <w:r w:rsidRPr="00B65F43">
        <w:rPr>
          <w:rFonts w:ascii="Garamond" w:hAnsi="Garamond"/>
          <w:sz w:val="22"/>
          <w:szCs w:val="22"/>
        </w:rPr>
        <w:t>undamentals</w:t>
      </w:r>
      <w:r>
        <w:rPr>
          <w:rFonts w:ascii="Garamond" w:hAnsi="Garamond"/>
          <w:sz w:val="22"/>
          <w:szCs w:val="22"/>
        </w:rPr>
        <w:t xml:space="preserve"> </w:t>
      </w:r>
      <w:r w:rsidR="00136809">
        <w:rPr>
          <w:rFonts w:ascii="Garamond" w:hAnsi="Garamond"/>
          <w:sz w:val="22"/>
          <w:szCs w:val="22"/>
        </w:rPr>
        <w:t>Program</w:t>
      </w:r>
      <w:r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  <w:lang w:eastAsia="ko-KR"/>
        </w:rPr>
        <w:t>202</w:t>
      </w:r>
      <w:r w:rsidR="005F1B20">
        <w:rPr>
          <w:rFonts w:ascii="Garamond" w:hAnsi="Garamond"/>
          <w:sz w:val="22"/>
          <w:szCs w:val="22"/>
          <w:lang w:eastAsia="ko-KR"/>
        </w:rPr>
        <w:t>1</w:t>
      </w:r>
      <w:r>
        <w:rPr>
          <w:rFonts w:ascii="Garamond" w:hAnsi="Garamond"/>
          <w:sz w:val="22"/>
          <w:szCs w:val="22"/>
          <w:lang w:eastAsia="ko-KR"/>
        </w:rPr>
        <w:t>-</w:t>
      </w:r>
      <w:r w:rsidR="00431FBE">
        <w:rPr>
          <w:rFonts w:ascii="Garamond" w:hAnsi="Garamond"/>
          <w:sz w:val="22"/>
          <w:szCs w:val="22"/>
          <w:lang w:eastAsia="ko-KR"/>
        </w:rPr>
        <w:t>2023</w:t>
      </w:r>
      <w:r>
        <w:rPr>
          <w:rFonts w:ascii="Garamond" w:hAnsi="Garamond"/>
          <w:sz w:val="22"/>
          <w:szCs w:val="22"/>
          <w:lang w:eastAsia="ko-KR"/>
        </w:rPr>
        <w:t>.</w:t>
      </w:r>
    </w:p>
    <w:p w14:paraId="46E76F5E" w14:textId="2172B204" w:rsidR="003521C2" w:rsidRPr="00A01E5D" w:rsidRDefault="003521C2" w:rsidP="009F7DE6">
      <w:pPr>
        <w:pStyle w:val="1"/>
        <w:jc w:val="both"/>
        <w:rPr>
          <w:rFonts w:ascii="Garamond" w:hAnsi="Garamond"/>
          <w:b/>
          <w:bCs/>
          <w:sz w:val="12"/>
          <w:szCs w:val="12"/>
          <w:lang w:eastAsia="ko-KR"/>
        </w:rPr>
      </w:pPr>
      <w:r w:rsidRPr="003521C2">
        <w:rPr>
          <w:rFonts w:ascii="Garamond" w:eastAsia="Gungsuh" w:hAnsi="Garamond"/>
          <w:sz w:val="22"/>
          <w:szCs w:val="22"/>
          <w:lang w:eastAsia="ko-KR"/>
        </w:rPr>
        <w:tab/>
      </w:r>
    </w:p>
    <w:p w14:paraId="6A1EB610" w14:textId="75436EF5" w:rsidR="005D5F67" w:rsidRPr="00F6365E" w:rsidRDefault="005D5F67" w:rsidP="005D5F67">
      <w:pPr>
        <w:pStyle w:val="Default"/>
        <w:jc w:val="both"/>
        <w:rPr>
          <w:rFonts w:ascii="Garamond" w:hAnsi="Garamond"/>
          <w:bCs/>
          <w:sz w:val="22"/>
          <w:szCs w:val="22"/>
          <w:lang w:eastAsia="ko-KR"/>
        </w:rPr>
      </w:pPr>
      <w:r w:rsidRPr="00A8744F">
        <w:rPr>
          <w:rFonts w:ascii="Garamond" w:hAnsi="Garamond"/>
          <w:b/>
          <w:sz w:val="22"/>
          <w:szCs w:val="22"/>
        </w:rPr>
        <w:t>Center for Strategic and International Studies</w:t>
      </w:r>
      <w:r w:rsidRPr="00A8744F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</w:t>
      </w:r>
      <w:r>
        <w:rPr>
          <w:rFonts w:ascii="Garamond" w:hAnsi="Garamond"/>
          <w:bCs/>
          <w:sz w:val="22"/>
          <w:szCs w:val="22"/>
          <w:lang w:eastAsia="ko-KR"/>
        </w:rPr>
        <w:tab/>
      </w:r>
      <w:r>
        <w:rPr>
          <w:rFonts w:ascii="Garamond" w:hAnsi="Garamond"/>
          <w:bCs/>
          <w:sz w:val="22"/>
          <w:szCs w:val="22"/>
          <w:lang w:eastAsia="ko-KR"/>
        </w:rPr>
        <w:tab/>
        <w:t xml:space="preserve"> Washington DC</w:t>
      </w:r>
    </w:p>
    <w:p w14:paraId="2C0A1632" w14:textId="456F9BB8" w:rsidR="00EE1376" w:rsidRDefault="00EE1376" w:rsidP="005D5F67">
      <w:pPr>
        <w:pStyle w:val="a"/>
        <w:ind w:left="180" w:hanging="180"/>
        <w:jc w:val="both"/>
        <w:rPr>
          <w:rFonts w:ascii="Garamond" w:hAnsi="Garamond"/>
          <w:color w:val="000000"/>
          <w:sz w:val="22"/>
          <w:szCs w:val="22"/>
          <w:lang w:eastAsia="ko-KR"/>
        </w:rPr>
      </w:pPr>
      <w:r>
        <w:rPr>
          <w:rFonts w:ascii="Garamond" w:hAnsi="Garamond"/>
          <w:color w:val="000000"/>
          <w:sz w:val="22"/>
          <w:szCs w:val="22"/>
          <w:lang w:eastAsia="ko-KR"/>
        </w:rPr>
        <w:t>Project on Nuclear Issues Mid-Career Cadre, 2021-</w:t>
      </w:r>
      <w:r w:rsidR="00DE7CAF">
        <w:rPr>
          <w:rFonts w:ascii="Garamond" w:hAnsi="Garamond"/>
          <w:color w:val="000000"/>
          <w:sz w:val="22"/>
          <w:szCs w:val="22"/>
          <w:lang w:eastAsia="ko-KR"/>
        </w:rPr>
        <w:t>2024</w:t>
      </w:r>
      <w:r>
        <w:rPr>
          <w:rFonts w:ascii="Garamond" w:hAnsi="Garamond"/>
          <w:color w:val="000000"/>
          <w:sz w:val="22"/>
          <w:szCs w:val="22"/>
          <w:lang w:eastAsia="ko-KR"/>
        </w:rPr>
        <w:t xml:space="preserve">. </w:t>
      </w:r>
    </w:p>
    <w:p w14:paraId="65B5A966" w14:textId="3F42ABB7" w:rsidR="00DE7CAF" w:rsidRPr="00DE7CAF" w:rsidRDefault="00DE7CAF" w:rsidP="00DE7CAF">
      <w:pPr>
        <w:pStyle w:val="a"/>
        <w:ind w:left="180" w:hanging="180"/>
        <w:jc w:val="both"/>
        <w:rPr>
          <w:rFonts w:ascii="Garamond" w:hAnsi="Garamond"/>
          <w:color w:val="000000"/>
          <w:sz w:val="22"/>
          <w:szCs w:val="22"/>
          <w:lang w:eastAsia="ko-KR"/>
        </w:rPr>
      </w:pPr>
      <w:r>
        <w:rPr>
          <w:rFonts w:ascii="Garamond" w:hAnsi="Garamond"/>
          <w:color w:val="000000"/>
          <w:sz w:val="22"/>
          <w:szCs w:val="22"/>
          <w:lang w:eastAsia="ko-KR"/>
        </w:rPr>
        <w:t>Strategy and Statecraft Fellow, 2022-2023.</w:t>
      </w:r>
    </w:p>
    <w:p w14:paraId="373B68BE" w14:textId="21CB73A6" w:rsidR="005D5F67" w:rsidRDefault="005D5F67" w:rsidP="005D5F67">
      <w:pPr>
        <w:pStyle w:val="a"/>
        <w:ind w:left="180" w:hanging="180"/>
        <w:jc w:val="both"/>
        <w:rPr>
          <w:rFonts w:ascii="Garamond" w:hAnsi="Garamond"/>
          <w:bCs/>
          <w:color w:val="000000"/>
          <w:sz w:val="22"/>
          <w:szCs w:val="22"/>
          <w:lang w:eastAsia="ko-KR"/>
        </w:rPr>
      </w:pPr>
      <w:r w:rsidRPr="00A8744F">
        <w:rPr>
          <w:rFonts w:ascii="Garamond" w:hAnsi="Garamond"/>
          <w:color w:val="000000"/>
          <w:sz w:val="22"/>
          <w:szCs w:val="22"/>
          <w:lang w:eastAsia="ko-KR"/>
        </w:rPr>
        <w:t>US-Korea NextGen Scholar,</w:t>
      </w:r>
      <w:r>
        <w:rPr>
          <w:rFonts w:ascii="Garamond" w:hAnsi="Garamond"/>
          <w:bCs/>
          <w:color w:val="000000"/>
          <w:sz w:val="22"/>
          <w:szCs w:val="22"/>
          <w:lang w:eastAsia="ko-KR"/>
        </w:rPr>
        <w:t xml:space="preserve"> 2020-202</w:t>
      </w:r>
      <w:r w:rsidR="002E59EB">
        <w:rPr>
          <w:rFonts w:ascii="Garamond" w:hAnsi="Garamond"/>
          <w:bCs/>
          <w:color w:val="000000"/>
          <w:sz w:val="22"/>
          <w:szCs w:val="22"/>
          <w:lang w:eastAsia="ko-KR"/>
        </w:rPr>
        <w:t>2</w:t>
      </w:r>
      <w:r>
        <w:rPr>
          <w:rFonts w:ascii="Garamond" w:hAnsi="Garamond"/>
          <w:bCs/>
          <w:color w:val="000000"/>
          <w:sz w:val="22"/>
          <w:szCs w:val="22"/>
          <w:lang w:eastAsia="ko-KR"/>
        </w:rPr>
        <w:t xml:space="preserve">.  </w:t>
      </w:r>
    </w:p>
    <w:p w14:paraId="3E2C62ED" w14:textId="3D4B9FD3" w:rsidR="00783A5F" w:rsidRPr="00F6365E" w:rsidRDefault="00783A5F" w:rsidP="00783A5F">
      <w:pPr>
        <w:pStyle w:val="a"/>
        <w:ind w:left="180" w:hanging="180"/>
        <w:jc w:val="both"/>
        <w:rPr>
          <w:rFonts w:ascii="Garamond" w:hAnsi="Garamond"/>
          <w:bCs/>
          <w:color w:val="000000"/>
          <w:sz w:val="22"/>
          <w:szCs w:val="22"/>
          <w:lang w:eastAsia="ko-KR"/>
        </w:rPr>
      </w:pPr>
      <w:r>
        <w:rPr>
          <w:rFonts w:ascii="Garamond" w:hAnsi="Garamond"/>
          <w:sz w:val="22"/>
          <w:szCs w:val="22"/>
        </w:rPr>
        <w:t>Project on Nuclear Issues</w:t>
      </w:r>
      <w:r w:rsidR="003E0BAF">
        <w:rPr>
          <w:rFonts w:ascii="Garamond" w:hAnsi="Garamond"/>
          <w:sz w:val="22"/>
          <w:szCs w:val="22"/>
        </w:rPr>
        <w:t xml:space="preserve"> Nuclear Scholar</w:t>
      </w:r>
      <w:r>
        <w:rPr>
          <w:rFonts w:ascii="Garamond" w:hAnsi="Garamond"/>
          <w:bCs/>
          <w:color w:val="000000"/>
          <w:sz w:val="22"/>
          <w:szCs w:val="22"/>
          <w:lang w:eastAsia="ko-KR"/>
        </w:rPr>
        <w:t xml:space="preserve">, 2017.  </w:t>
      </w:r>
    </w:p>
    <w:p w14:paraId="7E687D98" w14:textId="77777777" w:rsidR="0050727A" w:rsidRDefault="0050727A" w:rsidP="0050727A">
      <w:pPr>
        <w:pStyle w:val="Default"/>
        <w:tabs>
          <w:tab w:val="left" w:pos="1105"/>
          <w:tab w:val="left" w:pos="1909"/>
        </w:tabs>
        <w:jc w:val="both"/>
        <w:rPr>
          <w:rFonts w:ascii="Garamond" w:hAnsi="Garamond"/>
          <w:b/>
          <w:bCs/>
          <w:sz w:val="12"/>
          <w:szCs w:val="12"/>
          <w:lang w:eastAsia="ko-KR"/>
        </w:rPr>
      </w:pPr>
    </w:p>
    <w:p w14:paraId="00A5623B" w14:textId="339C9D52" w:rsidR="00FE4020" w:rsidRPr="000325A2" w:rsidRDefault="00FE4020" w:rsidP="00FE4020">
      <w:pPr>
        <w:pStyle w:val="Default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Mansfield Foundation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</w:t>
      </w:r>
      <w:r>
        <w:rPr>
          <w:rFonts w:ascii="Garamond" w:hAnsi="Garamond"/>
          <w:bCs/>
          <w:sz w:val="22"/>
          <w:szCs w:val="22"/>
          <w:lang w:eastAsia="ko-KR"/>
        </w:rPr>
        <w:t>Washington DC</w:t>
      </w:r>
    </w:p>
    <w:p w14:paraId="63B61D6A" w14:textId="77777777" w:rsidR="00FE4020" w:rsidRPr="00915809" w:rsidRDefault="00FE4020" w:rsidP="00FE4020">
      <w:pPr>
        <w:pStyle w:val="Default"/>
        <w:jc w:val="both"/>
        <w:rPr>
          <w:rFonts w:ascii="Garamond" w:hAnsi="Garamond"/>
          <w:bCs/>
          <w:sz w:val="22"/>
          <w:szCs w:val="22"/>
        </w:rPr>
      </w:pPr>
      <w:r w:rsidRPr="00915809">
        <w:rPr>
          <w:rFonts w:ascii="Garamond" w:hAnsi="Garamond"/>
          <w:bCs/>
          <w:sz w:val="22"/>
          <w:szCs w:val="22"/>
        </w:rPr>
        <w:t>Mansfield-Luce Asia Scholar, 2022</w:t>
      </w:r>
      <w:r>
        <w:rPr>
          <w:rFonts w:ascii="Garamond" w:hAnsi="Garamond"/>
          <w:bCs/>
          <w:sz w:val="22"/>
          <w:szCs w:val="22"/>
        </w:rPr>
        <w:t>-2023</w:t>
      </w:r>
      <w:r w:rsidRPr="00915809">
        <w:rPr>
          <w:rFonts w:ascii="Garamond" w:hAnsi="Garamond"/>
          <w:bCs/>
          <w:sz w:val="22"/>
          <w:szCs w:val="22"/>
        </w:rPr>
        <w:t xml:space="preserve">. </w:t>
      </w:r>
    </w:p>
    <w:p w14:paraId="384BB620" w14:textId="77777777" w:rsidR="00E51C35" w:rsidRDefault="00E51C35" w:rsidP="00E51C35">
      <w:pPr>
        <w:pStyle w:val="Default"/>
        <w:tabs>
          <w:tab w:val="left" w:pos="1105"/>
          <w:tab w:val="left" w:pos="1909"/>
        </w:tabs>
        <w:jc w:val="both"/>
        <w:rPr>
          <w:rFonts w:ascii="Garamond" w:hAnsi="Garamond"/>
          <w:b/>
          <w:bCs/>
          <w:sz w:val="12"/>
          <w:szCs w:val="12"/>
          <w:lang w:eastAsia="ko-KR"/>
        </w:rPr>
      </w:pPr>
    </w:p>
    <w:p w14:paraId="4B96B41A" w14:textId="77777777" w:rsidR="00E51C35" w:rsidRPr="000325A2" w:rsidRDefault="00E51C35" w:rsidP="00E51C35">
      <w:pPr>
        <w:pStyle w:val="Default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East-West Center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 </w:t>
      </w:r>
      <w:r>
        <w:rPr>
          <w:rFonts w:ascii="Garamond" w:hAnsi="Garamond"/>
          <w:b/>
          <w:sz w:val="22"/>
          <w:szCs w:val="22"/>
        </w:rPr>
        <w:tab/>
        <w:t xml:space="preserve"> </w:t>
      </w:r>
      <w:r>
        <w:rPr>
          <w:rFonts w:ascii="Garamond" w:hAnsi="Garamond"/>
          <w:bCs/>
          <w:sz w:val="22"/>
          <w:szCs w:val="22"/>
          <w:lang w:eastAsia="ko-KR"/>
        </w:rPr>
        <w:t>Washington DC</w:t>
      </w:r>
    </w:p>
    <w:p w14:paraId="6F883869" w14:textId="7E3E3270" w:rsidR="00E51C35" w:rsidRPr="000325A2" w:rsidRDefault="00E51C35" w:rsidP="00E51C35">
      <w:pPr>
        <w:pStyle w:val="Default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  <w:lang w:eastAsia="ko-KR"/>
        </w:rPr>
        <w:t>Asia Studies Visiting Fellow, 2022.</w:t>
      </w:r>
    </w:p>
    <w:p w14:paraId="58C27D3F" w14:textId="77777777" w:rsidR="00E51C35" w:rsidRPr="006B7407" w:rsidRDefault="00E51C35" w:rsidP="0077248E">
      <w:pPr>
        <w:pStyle w:val="Default"/>
        <w:tabs>
          <w:tab w:val="left" w:pos="1105"/>
          <w:tab w:val="left" w:pos="1909"/>
        </w:tabs>
        <w:jc w:val="both"/>
        <w:rPr>
          <w:rFonts w:ascii="Garamond" w:hAnsi="Garamond"/>
          <w:b/>
          <w:bCs/>
          <w:sz w:val="12"/>
          <w:szCs w:val="12"/>
          <w:lang w:eastAsia="ko-KR"/>
        </w:rPr>
      </w:pPr>
    </w:p>
    <w:p w14:paraId="7E8ECAA1" w14:textId="77777777" w:rsidR="0077248E" w:rsidRDefault="0077248E" w:rsidP="0077248E">
      <w:pPr>
        <w:pStyle w:val="Default"/>
        <w:jc w:val="both"/>
        <w:rPr>
          <w:rFonts w:ascii="Garamond" w:hAnsi="Garamond"/>
          <w:bCs/>
          <w:sz w:val="22"/>
          <w:szCs w:val="22"/>
          <w:lang w:eastAsia="ko-KR"/>
        </w:rPr>
      </w:pPr>
      <w:r>
        <w:rPr>
          <w:rFonts w:ascii="Garamond" w:hAnsi="Garamond"/>
          <w:b/>
          <w:sz w:val="22"/>
          <w:szCs w:val="22"/>
        </w:rPr>
        <w:t>Charles Koch Foundation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 </w:t>
      </w:r>
      <w:r>
        <w:rPr>
          <w:rFonts w:ascii="Garamond" w:hAnsi="Garamond"/>
          <w:bCs/>
          <w:sz w:val="22"/>
          <w:szCs w:val="22"/>
          <w:lang w:eastAsia="ko-KR"/>
        </w:rPr>
        <w:t>Arlington VA</w:t>
      </w:r>
    </w:p>
    <w:p w14:paraId="47008F5A" w14:textId="3321F4D7" w:rsidR="0077248E" w:rsidRPr="000325A2" w:rsidRDefault="0077248E" w:rsidP="0077248E">
      <w:pPr>
        <w:pStyle w:val="Default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  <w:lang w:eastAsia="ko-KR"/>
        </w:rPr>
        <w:t>US Foreign Policy Summer Fellow, 2022</w:t>
      </w:r>
      <w:r w:rsidR="001333DA">
        <w:rPr>
          <w:rFonts w:ascii="Garamond" w:hAnsi="Garamond"/>
          <w:bCs/>
          <w:sz w:val="22"/>
          <w:szCs w:val="22"/>
          <w:lang w:eastAsia="ko-KR"/>
        </w:rPr>
        <w:t>.</w:t>
      </w:r>
    </w:p>
    <w:p w14:paraId="1739F851" w14:textId="77777777" w:rsidR="00AF0D5C" w:rsidRPr="006B7407" w:rsidRDefault="00AF0D5C" w:rsidP="00AE7211">
      <w:pPr>
        <w:pStyle w:val="Default"/>
        <w:tabs>
          <w:tab w:val="left" w:pos="1105"/>
          <w:tab w:val="left" w:pos="1909"/>
        </w:tabs>
        <w:jc w:val="both"/>
        <w:rPr>
          <w:rFonts w:ascii="Garamond" w:hAnsi="Garamond"/>
          <w:b/>
          <w:bCs/>
          <w:sz w:val="12"/>
          <w:szCs w:val="12"/>
          <w:lang w:eastAsia="ko-KR"/>
        </w:rPr>
      </w:pPr>
    </w:p>
    <w:p w14:paraId="4D9F84BA" w14:textId="58F16C22" w:rsidR="00783A5F" w:rsidRPr="00F6365E" w:rsidRDefault="00783A5F" w:rsidP="00783A5F">
      <w:pPr>
        <w:pStyle w:val="Default"/>
        <w:jc w:val="both"/>
        <w:rPr>
          <w:rFonts w:ascii="Garamond" w:hAnsi="Garamond"/>
          <w:bCs/>
          <w:sz w:val="22"/>
          <w:szCs w:val="22"/>
          <w:lang w:eastAsia="ko-KR"/>
        </w:rPr>
      </w:pPr>
      <w:r w:rsidRPr="00260525">
        <w:rPr>
          <w:rFonts w:ascii="Garamond" w:hAnsi="Garamond"/>
          <w:b/>
          <w:sz w:val="22"/>
          <w:szCs w:val="22"/>
        </w:rPr>
        <w:t>Woodrow Wilson International Center for Scholars</w:t>
      </w:r>
      <w:r>
        <w:rPr>
          <w:rFonts w:ascii="Garamond" w:hAnsi="Garamond"/>
          <w:bCs/>
          <w:sz w:val="22"/>
          <w:szCs w:val="22"/>
          <w:lang w:eastAsia="ko-KR"/>
        </w:rPr>
        <w:tab/>
      </w:r>
      <w:r>
        <w:rPr>
          <w:rFonts w:ascii="Garamond" w:hAnsi="Garamond"/>
          <w:bCs/>
          <w:sz w:val="22"/>
          <w:szCs w:val="22"/>
          <w:lang w:eastAsia="ko-KR"/>
        </w:rPr>
        <w:tab/>
      </w:r>
      <w:r>
        <w:rPr>
          <w:rFonts w:ascii="Garamond" w:hAnsi="Garamond"/>
          <w:bCs/>
          <w:sz w:val="22"/>
          <w:szCs w:val="22"/>
          <w:lang w:eastAsia="ko-KR"/>
        </w:rPr>
        <w:tab/>
      </w:r>
      <w:r>
        <w:rPr>
          <w:rFonts w:ascii="Garamond" w:hAnsi="Garamond"/>
          <w:bCs/>
          <w:sz w:val="22"/>
          <w:szCs w:val="22"/>
          <w:lang w:eastAsia="ko-KR"/>
        </w:rPr>
        <w:tab/>
      </w:r>
      <w:r>
        <w:rPr>
          <w:rFonts w:ascii="Garamond" w:hAnsi="Garamond"/>
          <w:bCs/>
          <w:sz w:val="22"/>
          <w:szCs w:val="22"/>
          <w:lang w:eastAsia="ko-KR"/>
        </w:rPr>
        <w:tab/>
        <w:t xml:space="preserve"> Washington DC</w:t>
      </w:r>
    </w:p>
    <w:p w14:paraId="7BB3A35E" w14:textId="023C0587" w:rsidR="00783A5F" w:rsidRDefault="00783A5F" w:rsidP="00783A5F">
      <w:pPr>
        <w:pStyle w:val="a"/>
        <w:ind w:left="180" w:hanging="180"/>
        <w:jc w:val="both"/>
        <w:rPr>
          <w:rFonts w:ascii="Garamond" w:hAnsi="Garamond"/>
          <w:bCs/>
          <w:color w:val="000000"/>
          <w:sz w:val="22"/>
          <w:szCs w:val="22"/>
          <w:lang w:eastAsia="ko-KR"/>
        </w:rPr>
      </w:pPr>
      <w:r>
        <w:rPr>
          <w:rFonts w:ascii="Garamond" w:hAnsi="Garamond"/>
          <w:bCs/>
          <w:color w:val="000000"/>
          <w:sz w:val="22"/>
          <w:szCs w:val="22"/>
          <w:lang w:eastAsia="ko-KR"/>
        </w:rPr>
        <w:t xml:space="preserve">Wilson China Fellow, 2020-2021.  </w:t>
      </w:r>
    </w:p>
    <w:p w14:paraId="2E9C8F8F" w14:textId="77777777" w:rsidR="00DA6D1C" w:rsidRDefault="00DA6D1C" w:rsidP="00DA6D1C">
      <w:pPr>
        <w:pStyle w:val="Default"/>
        <w:tabs>
          <w:tab w:val="left" w:pos="1105"/>
          <w:tab w:val="left" w:pos="1909"/>
        </w:tabs>
        <w:jc w:val="both"/>
        <w:rPr>
          <w:rFonts w:ascii="Garamond" w:hAnsi="Garamond"/>
          <w:b/>
          <w:bCs/>
          <w:sz w:val="12"/>
          <w:szCs w:val="12"/>
          <w:lang w:eastAsia="ko-KR"/>
        </w:rPr>
      </w:pPr>
    </w:p>
    <w:p w14:paraId="213532A4" w14:textId="77777777" w:rsidR="00DA6D1C" w:rsidRPr="00B73C80" w:rsidRDefault="00DA6D1C" w:rsidP="00DA6D1C">
      <w:pPr>
        <w:pStyle w:val="1"/>
        <w:jc w:val="both"/>
        <w:rPr>
          <w:rFonts w:ascii="Garamond" w:eastAsia="Gungsuh" w:hAnsi="Garamond"/>
          <w:bCs/>
          <w:sz w:val="22"/>
          <w:szCs w:val="22"/>
          <w:lang w:eastAsia="ko-KR"/>
        </w:rPr>
      </w:pPr>
      <w:r>
        <w:rPr>
          <w:rFonts w:ascii="Garamond" w:eastAsia="Gungsuh" w:hAnsi="Garamond"/>
          <w:b/>
          <w:bCs/>
          <w:sz w:val="22"/>
          <w:szCs w:val="22"/>
          <w:lang w:eastAsia="ko-KR"/>
        </w:rPr>
        <w:t>University of Hong Kong</w:t>
      </w:r>
      <w:r w:rsidRPr="00B73C80">
        <w:rPr>
          <w:rFonts w:ascii="Garamond" w:eastAsia="Gungsuh" w:hAnsi="Garamond"/>
          <w:b/>
          <w:bCs/>
          <w:sz w:val="22"/>
          <w:szCs w:val="22"/>
          <w:lang w:eastAsia="ko-KR"/>
        </w:rPr>
        <w:tab/>
        <w:t xml:space="preserve">       </w:t>
      </w:r>
      <w:r w:rsidRPr="00B73C80">
        <w:rPr>
          <w:rFonts w:ascii="Garamond" w:eastAsia="Gungsuh" w:hAnsi="Garamond"/>
          <w:b/>
          <w:bCs/>
          <w:sz w:val="22"/>
          <w:szCs w:val="22"/>
          <w:lang w:eastAsia="ko-KR"/>
        </w:rPr>
        <w:tab/>
        <w:t xml:space="preserve"> </w:t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 xml:space="preserve">      </w:t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ab/>
        <w:t xml:space="preserve">         </w:t>
      </w:r>
      <w:r>
        <w:rPr>
          <w:rFonts w:ascii="Garamond" w:eastAsia="Gungsuh" w:hAnsi="Garamond"/>
          <w:bCs/>
          <w:sz w:val="22"/>
          <w:szCs w:val="22"/>
          <w:lang w:eastAsia="ko-KR"/>
        </w:rPr>
        <w:t>Hong Kong, China</w:t>
      </w:r>
    </w:p>
    <w:p w14:paraId="10E47B8C" w14:textId="4F5A7D44" w:rsidR="00DA6D1C" w:rsidRDefault="00DA6D1C" w:rsidP="00DA6D1C">
      <w:pPr>
        <w:pStyle w:val="Default"/>
        <w:rPr>
          <w:rFonts w:ascii="Garamond" w:hAnsi="Garamond"/>
          <w:bCs/>
          <w:sz w:val="22"/>
          <w:szCs w:val="22"/>
          <w:lang w:eastAsia="ko-KR"/>
        </w:rPr>
      </w:pPr>
      <w:r>
        <w:rPr>
          <w:rFonts w:ascii="Garamond" w:hAnsi="Garamond"/>
          <w:bCs/>
          <w:sz w:val="22"/>
          <w:szCs w:val="22"/>
          <w:lang w:eastAsia="ko-KR"/>
        </w:rPr>
        <w:t>Lecturer at the Department of Politics and Public Administration</w:t>
      </w:r>
      <w:r>
        <w:rPr>
          <w:rFonts w:ascii="Garamond" w:hAnsi="Garamond"/>
          <w:bCs/>
          <w:i/>
          <w:sz w:val="22"/>
          <w:szCs w:val="22"/>
          <w:lang w:eastAsia="ko-KR"/>
        </w:rPr>
        <w:t xml:space="preserve">, </w:t>
      </w:r>
      <w:r>
        <w:rPr>
          <w:rFonts w:ascii="Garamond" w:hAnsi="Garamond"/>
          <w:bCs/>
          <w:sz w:val="22"/>
          <w:szCs w:val="22"/>
          <w:lang w:eastAsia="ko-KR"/>
        </w:rPr>
        <w:t>2018-2020.</w:t>
      </w:r>
    </w:p>
    <w:p w14:paraId="3683B596" w14:textId="7963AC16" w:rsidR="00943E3A" w:rsidRPr="00ED1F63" w:rsidRDefault="003C436C" w:rsidP="00ED1F63">
      <w:pPr>
        <w:pStyle w:val="Default"/>
        <w:rPr>
          <w:rFonts w:ascii="Garamond" w:hAnsi="Garamond"/>
          <w:bCs/>
          <w:sz w:val="22"/>
          <w:szCs w:val="22"/>
          <w:lang w:eastAsia="ko-KR"/>
        </w:rPr>
      </w:pPr>
      <w:r>
        <w:rPr>
          <w:rFonts w:ascii="Garamond" w:hAnsi="Garamond"/>
          <w:bCs/>
          <w:sz w:val="22"/>
          <w:szCs w:val="22"/>
          <w:lang w:eastAsia="ko-KR"/>
        </w:rPr>
        <w:t>Fellow at the Social Science Research Centr</w:t>
      </w:r>
      <w:r w:rsidR="009F78B2">
        <w:rPr>
          <w:rFonts w:ascii="Garamond" w:hAnsi="Garamond"/>
          <w:bCs/>
          <w:sz w:val="22"/>
          <w:szCs w:val="22"/>
          <w:lang w:eastAsia="ko-KR"/>
        </w:rPr>
        <w:t>e</w:t>
      </w:r>
      <w:r>
        <w:rPr>
          <w:rFonts w:ascii="Garamond" w:hAnsi="Garamond"/>
          <w:bCs/>
          <w:sz w:val="22"/>
          <w:szCs w:val="22"/>
          <w:lang w:eastAsia="ko-KR"/>
        </w:rPr>
        <w:t xml:space="preserve">, 2020. </w:t>
      </w:r>
    </w:p>
    <w:p w14:paraId="358F3826" w14:textId="77777777" w:rsidR="00783A5F" w:rsidRDefault="00783A5F" w:rsidP="00783A5F">
      <w:pPr>
        <w:pStyle w:val="Default"/>
        <w:tabs>
          <w:tab w:val="left" w:pos="1105"/>
          <w:tab w:val="left" w:pos="1909"/>
        </w:tabs>
        <w:jc w:val="both"/>
        <w:rPr>
          <w:rFonts w:ascii="Garamond" w:hAnsi="Garamond"/>
          <w:b/>
          <w:bCs/>
          <w:sz w:val="12"/>
          <w:szCs w:val="12"/>
          <w:lang w:eastAsia="ko-KR"/>
        </w:rPr>
      </w:pPr>
    </w:p>
    <w:p w14:paraId="3E0A0880" w14:textId="3F07158F" w:rsidR="000F57A0" w:rsidRPr="00F6365E" w:rsidRDefault="000F57A0" w:rsidP="000F57A0">
      <w:pPr>
        <w:pStyle w:val="Default"/>
        <w:jc w:val="both"/>
        <w:rPr>
          <w:rFonts w:ascii="Garamond" w:hAnsi="Garamond"/>
          <w:bCs/>
          <w:sz w:val="22"/>
          <w:szCs w:val="22"/>
          <w:lang w:eastAsia="ko-KR"/>
        </w:rPr>
      </w:pPr>
      <w:r>
        <w:rPr>
          <w:rFonts w:ascii="Garamond" w:hAnsi="Garamond"/>
          <w:b/>
          <w:sz w:val="22"/>
          <w:szCs w:val="22"/>
        </w:rPr>
        <w:t>Seoul National University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</w:t>
      </w:r>
      <w:r w:rsidRPr="00F6365E">
        <w:rPr>
          <w:rFonts w:ascii="Garamond" w:hAnsi="Garamond"/>
          <w:b/>
          <w:sz w:val="22"/>
          <w:szCs w:val="22"/>
          <w:lang w:eastAsia="ko-KR"/>
        </w:rPr>
        <w:tab/>
      </w:r>
      <w:r w:rsidRPr="00F6365E">
        <w:rPr>
          <w:rFonts w:ascii="Garamond" w:hAnsi="Garamond"/>
          <w:b/>
          <w:sz w:val="22"/>
          <w:szCs w:val="22"/>
          <w:lang w:eastAsia="ko-KR"/>
        </w:rPr>
        <w:tab/>
        <w:t xml:space="preserve">        </w:t>
      </w:r>
      <w:r w:rsidRPr="00F6365E">
        <w:rPr>
          <w:rFonts w:ascii="Garamond" w:hAnsi="Garamond"/>
          <w:b/>
          <w:sz w:val="22"/>
          <w:szCs w:val="22"/>
          <w:lang w:eastAsia="ko-KR"/>
        </w:rPr>
        <w:tab/>
        <w:t xml:space="preserve">        </w:t>
      </w:r>
      <w:r w:rsidRPr="00F6365E">
        <w:rPr>
          <w:rFonts w:ascii="Garamond" w:hAnsi="Garamond"/>
          <w:b/>
          <w:sz w:val="22"/>
          <w:szCs w:val="22"/>
          <w:lang w:eastAsia="ko-KR"/>
        </w:rPr>
        <w:tab/>
        <w:t xml:space="preserve">                  </w:t>
      </w:r>
      <w:r>
        <w:rPr>
          <w:rFonts w:ascii="Garamond" w:hAnsi="Garamond"/>
          <w:b/>
          <w:sz w:val="22"/>
          <w:szCs w:val="22"/>
          <w:lang w:eastAsia="ko-KR"/>
        </w:rPr>
        <w:t xml:space="preserve">    </w:t>
      </w:r>
      <w:r w:rsidRPr="00F6365E">
        <w:rPr>
          <w:rFonts w:ascii="Garamond" w:hAnsi="Garamond"/>
          <w:bCs/>
          <w:sz w:val="22"/>
          <w:szCs w:val="22"/>
          <w:lang w:eastAsia="ko-KR"/>
        </w:rPr>
        <w:t>Seoul, South Korea</w:t>
      </w:r>
    </w:p>
    <w:p w14:paraId="21F4F224" w14:textId="38BAA337" w:rsidR="000F57A0" w:rsidRPr="00F6365E" w:rsidRDefault="000F57A0" w:rsidP="000F57A0">
      <w:pPr>
        <w:pStyle w:val="a"/>
        <w:ind w:left="180" w:hanging="180"/>
        <w:jc w:val="both"/>
        <w:rPr>
          <w:rFonts w:ascii="Garamond" w:hAnsi="Garamond"/>
          <w:bCs/>
          <w:color w:val="000000"/>
          <w:sz w:val="22"/>
          <w:szCs w:val="22"/>
          <w:lang w:eastAsia="ko-KR"/>
        </w:rPr>
      </w:pPr>
      <w:r>
        <w:rPr>
          <w:rFonts w:ascii="Garamond" w:hAnsi="Garamond"/>
          <w:bCs/>
          <w:color w:val="000000"/>
          <w:sz w:val="22"/>
          <w:szCs w:val="22"/>
          <w:lang w:eastAsia="ko-KR"/>
        </w:rPr>
        <w:t>Visiting Fellow at the Asia Center</w:t>
      </w:r>
      <w:r w:rsidR="00752A4D">
        <w:rPr>
          <w:rFonts w:ascii="Garamond" w:hAnsi="Garamond"/>
          <w:bCs/>
          <w:color w:val="000000"/>
          <w:sz w:val="22"/>
          <w:szCs w:val="22"/>
          <w:lang w:eastAsia="ko-KR"/>
        </w:rPr>
        <w:t xml:space="preserve">, 2020. </w:t>
      </w:r>
      <w:r>
        <w:rPr>
          <w:rFonts w:ascii="Garamond" w:hAnsi="Garamond"/>
          <w:bCs/>
          <w:color w:val="000000"/>
          <w:sz w:val="22"/>
          <w:szCs w:val="22"/>
          <w:lang w:eastAsia="ko-KR"/>
        </w:rPr>
        <w:t xml:space="preserve"> </w:t>
      </w:r>
    </w:p>
    <w:p w14:paraId="1FE8B8E6" w14:textId="73686E63" w:rsidR="000F57A0" w:rsidRDefault="000F57A0" w:rsidP="00500876">
      <w:pPr>
        <w:pStyle w:val="Default"/>
        <w:tabs>
          <w:tab w:val="left" w:pos="1105"/>
          <w:tab w:val="left" w:pos="1909"/>
        </w:tabs>
        <w:jc w:val="both"/>
        <w:rPr>
          <w:rFonts w:ascii="Garamond" w:hAnsi="Garamond"/>
          <w:b/>
          <w:bCs/>
          <w:sz w:val="12"/>
          <w:szCs w:val="12"/>
          <w:lang w:eastAsia="ko-KR"/>
        </w:rPr>
      </w:pPr>
    </w:p>
    <w:p w14:paraId="5A17CE2F" w14:textId="0E0C92B8" w:rsidR="00B530D4" w:rsidRPr="00B73C80" w:rsidRDefault="00B530D4" w:rsidP="00B530D4">
      <w:pPr>
        <w:pStyle w:val="1"/>
        <w:jc w:val="both"/>
        <w:rPr>
          <w:rFonts w:ascii="Garamond" w:eastAsia="Gungsuh" w:hAnsi="Garamond"/>
          <w:bCs/>
          <w:sz w:val="22"/>
          <w:szCs w:val="22"/>
          <w:lang w:eastAsia="ko-KR"/>
        </w:rPr>
      </w:pPr>
      <w:r w:rsidRPr="00B73C80">
        <w:rPr>
          <w:rFonts w:ascii="Garamond" w:eastAsia="Gungsuh" w:hAnsi="Garamond"/>
          <w:b/>
          <w:bCs/>
          <w:sz w:val="22"/>
          <w:szCs w:val="22"/>
          <w:lang w:eastAsia="ko-KR"/>
        </w:rPr>
        <w:t>Pacific Forum</w:t>
      </w:r>
      <w:r w:rsidR="004B46F9"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 w:rsidRPr="00B73C80"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 w:rsidRPr="00B73C80"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 w:rsidRPr="00B73C80"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 w:rsidRPr="00B73C80"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 w:rsidRPr="00B73C80">
        <w:rPr>
          <w:rFonts w:ascii="Garamond" w:eastAsia="Gungsuh" w:hAnsi="Garamond"/>
          <w:b/>
          <w:bCs/>
          <w:sz w:val="22"/>
          <w:szCs w:val="22"/>
          <w:lang w:eastAsia="ko-KR"/>
        </w:rPr>
        <w:tab/>
        <w:t xml:space="preserve">                 </w:t>
      </w:r>
      <w:r w:rsidRPr="00B73C80">
        <w:rPr>
          <w:rFonts w:ascii="Garamond" w:eastAsia="Gungsuh" w:hAnsi="Garamond"/>
          <w:b/>
          <w:bCs/>
          <w:sz w:val="22"/>
          <w:szCs w:val="22"/>
          <w:lang w:eastAsia="ko-KR"/>
        </w:rPr>
        <w:tab/>
        <w:t xml:space="preserve">    </w:t>
      </w:r>
      <w:r w:rsidRPr="00B73C80">
        <w:rPr>
          <w:rFonts w:ascii="Garamond" w:eastAsia="Gungsuh" w:hAnsi="Garamond"/>
          <w:bCs/>
          <w:sz w:val="22"/>
          <w:szCs w:val="22"/>
          <w:lang w:eastAsia="ko-KR"/>
        </w:rPr>
        <w:t>Honolulu, HI</w:t>
      </w:r>
    </w:p>
    <w:p w14:paraId="675BD0ED" w14:textId="452CF4A5" w:rsidR="00B530D4" w:rsidRDefault="00530A37" w:rsidP="00B530D4">
      <w:pPr>
        <w:pStyle w:val="Default"/>
        <w:rPr>
          <w:rFonts w:ascii="Garamond" w:hAnsi="Garamond"/>
          <w:bCs/>
          <w:sz w:val="22"/>
          <w:szCs w:val="22"/>
          <w:lang w:eastAsia="ko-KR"/>
        </w:rPr>
      </w:pPr>
      <w:r>
        <w:rPr>
          <w:rFonts w:ascii="Garamond" w:hAnsi="Garamond"/>
          <w:bCs/>
          <w:sz w:val="22"/>
          <w:szCs w:val="22"/>
          <w:lang w:eastAsia="ko-KR"/>
        </w:rPr>
        <w:t>Rese</w:t>
      </w:r>
      <w:r w:rsidR="00B530D4" w:rsidRPr="000B0BDA">
        <w:rPr>
          <w:rFonts w:ascii="Garamond" w:hAnsi="Garamond"/>
          <w:bCs/>
          <w:sz w:val="22"/>
          <w:szCs w:val="22"/>
          <w:lang w:eastAsia="ko-KR"/>
        </w:rPr>
        <w:t>arch Fellow</w:t>
      </w:r>
      <w:r w:rsidR="009E721A">
        <w:rPr>
          <w:rFonts w:ascii="Garamond" w:hAnsi="Garamond"/>
          <w:bCs/>
          <w:sz w:val="22"/>
          <w:szCs w:val="22"/>
          <w:lang w:eastAsia="ko-KR"/>
        </w:rPr>
        <w:t>,</w:t>
      </w:r>
      <w:r w:rsidR="007B69AF">
        <w:rPr>
          <w:rFonts w:ascii="Garamond" w:hAnsi="Garamond"/>
          <w:bCs/>
          <w:sz w:val="22"/>
          <w:szCs w:val="22"/>
          <w:lang w:eastAsia="ko-KR"/>
        </w:rPr>
        <w:t xml:space="preserve"> </w:t>
      </w:r>
      <w:r w:rsidR="009E721A">
        <w:rPr>
          <w:rFonts w:ascii="Garamond" w:hAnsi="Garamond"/>
          <w:bCs/>
          <w:sz w:val="22"/>
          <w:szCs w:val="22"/>
          <w:lang w:eastAsia="ko-KR"/>
        </w:rPr>
        <w:t>2018.</w:t>
      </w:r>
      <w:r w:rsidR="00B530D4">
        <w:rPr>
          <w:rFonts w:ascii="Garamond" w:hAnsi="Garamond"/>
          <w:bCs/>
          <w:i/>
          <w:sz w:val="22"/>
          <w:szCs w:val="22"/>
          <w:lang w:eastAsia="ko-KR"/>
        </w:rPr>
        <w:tab/>
      </w:r>
      <w:r w:rsidR="00B530D4">
        <w:rPr>
          <w:rFonts w:ascii="Garamond" w:hAnsi="Garamond"/>
          <w:bCs/>
          <w:i/>
          <w:sz w:val="22"/>
          <w:szCs w:val="22"/>
          <w:lang w:eastAsia="ko-KR"/>
        </w:rPr>
        <w:tab/>
      </w:r>
      <w:r w:rsidR="00B530D4">
        <w:rPr>
          <w:rFonts w:ascii="Garamond" w:hAnsi="Garamond"/>
          <w:bCs/>
          <w:i/>
          <w:sz w:val="22"/>
          <w:szCs w:val="22"/>
          <w:lang w:eastAsia="ko-KR"/>
        </w:rPr>
        <w:tab/>
      </w:r>
      <w:r w:rsidR="00B530D4">
        <w:rPr>
          <w:rFonts w:ascii="Garamond" w:hAnsi="Garamond"/>
          <w:bCs/>
          <w:i/>
          <w:sz w:val="22"/>
          <w:szCs w:val="22"/>
          <w:lang w:eastAsia="ko-KR"/>
        </w:rPr>
        <w:tab/>
      </w:r>
      <w:r w:rsidR="00B530D4">
        <w:rPr>
          <w:rFonts w:ascii="Garamond" w:hAnsi="Garamond"/>
          <w:bCs/>
          <w:i/>
          <w:sz w:val="22"/>
          <w:szCs w:val="22"/>
          <w:lang w:eastAsia="ko-KR"/>
        </w:rPr>
        <w:tab/>
      </w:r>
      <w:r w:rsidR="00B530D4">
        <w:rPr>
          <w:rFonts w:ascii="Garamond" w:hAnsi="Garamond"/>
          <w:bCs/>
          <w:i/>
          <w:sz w:val="22"/>
          <w:szCs w:val="22"/>
          <w:lang w:eastAsia="ko-KR"/>
        </w:rPr>
        <w:tab/>
      </w:r>
      <w:r w:rsidR="00B530D4">
        <w:rPr>
          <w:rFonts w:ascii="Garamond" w:hAnsi="Garamond"/>
          <w:bCs/>
          <w:i/>
          <w:sz w:val="22"/>
          <w:szCs w:val="22"/>
          <w:lang w:eastAsia="ko-KR"/>
        </w:rPr>
        <w:tab/>
        <w:t xml:space="preserve">    </w:t>
      </w:r>
    </w:p>
    <w:p w14:paraId="085FB10C" w14:textId="77777777" w:rsidR="00B530D4" w:rsidRPr="006B7407" w:rsidRDefault="00B530D4" w:rsidP="00500876">
      <w:pPr>
        <w:pStyle w:val="Default"/>
        <w:tabs>
          <w:tab w:val="left" w:pos="1105"/>
          <w:tab w:val="left" w:pos="1909"/>
        </w:tabs>
        <w:jc w:val="both"/>
        <w:rPr>
          <w:rFonts w:ascii="Garamond" w:hAnsi="Garamond"/>
          <w:b/>
          <w:bCs/>
          <w:sz w:val="12"/>
          <w:szCs w:val="12"/>
          <w:lang w:eastAsia="ko-KR"/>
        </w:rPr>
      </w:pPr>
    </w:p>
    <w:p w14:paraId="1AADD36F" w14:textId="77777777" w:rsidR="00500876" w:rsidRPr="008D6AF9" w:rsidRDefault="00500876" w:rsidP="00500876">
      <w:pPr>
        <w:pStyle w:val="Default"/>
        <w:tabs>
          <w:tab w:val="left" w:pos="1105"/>
          <w:tab w:val="left" w:pos="1909"/>
        </w:tabs>
        <w:jc w:val="both"/>
        <w:rPr>
          <w:rFonts w:ascii="Garamond" w:hAnsi="Garamond"/>
          <w:bCs/>
          <w:sz w:val="22"/>
          <w:szCs w:val="22"/>
        </w:rPr>
      </w:pPr>
      <w:proofErr w:type="spellStart"/>
      <w:r w:rsidRPr="006B28CE">
        <w:rPr>
          <w:rFonts w:ascii="Garamond" w:hAnsi="Garamond"/>
          <w:b/>
          <w:bCs/>
          <w:sz w:val="22"/>
          <w:szCs w:val="22"/>
          <w:lang w:eastAsia="ko-KR"/>
        </w:rPr>
        <w:t>Belfer</w:t>
      </w:r>
      <w:proofErr w:type="spellEnd"/>
      <w:r w:rsidRPr="006B28CE">
        <w:rPr>
          <w:rFonts w:ascii="Garamond" w:hAnsi="Garamond"/>
          <w:b/>
          <w:bCs/>
          <w:sz w:val="22"/>
          <w:szCs w:val="22"/>
          <w:lang w:eastAsia="ko-KR"/>
        </w:rPr>
        <w:t xml:space="preserve"> Center for Science and International Affairs</w:t>
      </w:r>
      <w:r>
        <w:rPr>
          <w:rFonts w:ascii="Garamond" w:hAnsi="Garamond"/>
          <w:b/>
          <w:bCs/>
          <w:sz w:val="22"/>
          <w:szCs w:val="22"/>
        </w:rPr>
        <w:t xml:space="preserve">, Harvard Kennedy School </w:t>
      </w:r>
      <w:r>
        <w:rPr>
          <w:rFonts w:ascii="Garamond" w:hAnsi="Garamond"/>
          <w:b/>
          <w:bCs/>
          <w:sz w:val="22"/>
          <w:szCs w:val="22"/>
        </w:rPr>
        <w:tab/>
        <w:t xml:space="preserve">          </w:t>
      </w:r>
      <w:r>
        <w:rPr>
          <w:rFonts w:ascii="Garamond" w:hAnsi="Garamond"/>
          <w:b/>
          <w:bCs/>
          <w:sz w:val="22"/>
          <w:szCs w:val="22"/>
        </w:rPr>
        <w:tab/>
        <w:t xml:space="preserve"> </w:t>
      </w:r>
      <w:r>
        <w:rPr>
          <w:rFonts w:ascii="Garamond" w:hAnsi="Garamond"/>
          <w:bCs/>
          <w:sz w:val="22"/>
          <w:szCs w:val="22"/>
        </w:rPr>
        <w:t>Cambridge, MA</w:t>
      </w:r>
    </w:p>
    <w:p w14:paraId="19951514" w14:textId="429D1D8D" w:rsidR="00500876" w:rsidRPr="00711BB8" w:rsidRDefault="00500876" w:rsidP="00500876">
      <w:pPr>
        <w:pStyle w:val="Default"/>
        <w:tabs>
          <w:tab w:val="left" w:pos="1105"/>
          <w:tab w:val="left" w:pos="1909"/>
        </w:tabs>
        <w:jc w:val="both"/>
        <w:outlineLvl w:val="0"/>
        <w:rPr>
          <w:rFonts w:ascii="Garamond" w:hAnsi="Garamond"/>
          <w:bCs/>
          <w:sz w:val="22"/>
          <w:szCs w:val="22"/>
          <w:lang w:eastAsia="ko-KR"/>
        </w:rPr>
      </w:pPr>
      <w:r w:rsidRPr="00711BB8">
        <w:rPr>
          <w:rFonts w:ascii="Garamond" w:hAnsi="Garamond"/>
          <w:bCs/>
          <w:sz w:val="22"/>
          <w:szCs w:val="22"/>
        </w:rPr>
        <w:t xml:space="preserve">Associate at the Project on </w:t>
      </w:r>
      <w:r>
        <w:rPr>
          <w:rFonts w:ascii="Garamond" w:hAnsi="Garamond"/>
          <w:bCs/>
          <w:sz w:val="22"/>
          <w:szCs w:val="22"/>
          <w:lang w:eastAsia="ko-KR"/>
        </w:rPr>
        <w:t xml:space="preserve">Managing the Atom, </w:t>
      </w:r>
      <w:r w:rsidRPr="00711BB8">
        <w:rPr>
          <w:rFonts w:ascii="Garamond" w:hAnsi="Garamond"/>
          <w:bCs/>
          <w:sz w:val="22"/>
          <w:szCs w:val="22"/>
        </w:rPr>
        <w:t>2017</w:t>
      </w:r>
      <w:r w:rsidR="00C35FB9">
        <w:rPr>
          <w:rFonts w:ascii="Garamond" w:hAnsi="Garamond"/>
          <w:bCs/>
          <w:sz w:val="22"/>
          <w:szCs w:val="22"/>
          <w:lang w:eastAsia="ko-KR"/>
        </w:rPr>
        <w:t>-</w:t>
      </w:r>
      <w:r w:rsidR="004775E9">
        <w:rPr>
          <w:rFonts w:ascii="Garamond" w:hAnsi="Garamond"/>
          <w:bCs/>
          <w:sz w:val="22"/>
          <w:szCs w:val="22"/>
          <w:lang w:eastAsia="ko-KR"/>
        </w:rPr>
        <w:t>20</w:t>
      </w:r>
      <w:r w:rsidR="00FA41A9">
        <w:rPr>
          <w:rFonts w:ascii="Garamond" w:hAnsi="Garamond"/>
          <w:bCs/>
          <w:sz w:val="22"/>
          <w:szCs w:val="22"/>
        </w:rPr>
        <w:t>18.</w:t>
      </w:r>
      <w:r w:rsidRPr="00711BB8">
        <w:rPr>
          <w:rFonts w:ascii="Garamond" w:hAnsi="Garamond"/>
          <w:bCs/>
          <w:sz w:val="22"/>
          <w:szCs w:val="22"/>
          <w:lang w:eastAsia="ko-KR"/>
        </w:rPr>
        <w:t xml:space="preserve"> </w:t>
      </w:r>
    </w:p>
    <w:p w14:paraId="07566C3F" w14:textId="2E2E380A" w:rsidR="00500876" w:rsidRDefault="00500876" w:rsidP="00500876">
      <w:pPr>
        <w:pStyle w:val="Default"/>
        <w:tabs>
          <w:tab w:val="left" w:pos="1105"/>
          <w:tab w:val="left" w:pos="1909"/>
        </w:tabs>
        <w:jc w:val="both"/>
        <w:outlineLvl w:val="0"/>
        <w:rPr>
          <w:rFonts w:ascii="Garamond" w:hAnsi="Garamond"/>
          <w:bCs/>
          <w:sz w:val="22"/>
          <w:szCs w:val="22"/>
        </w:rPr>
      </w:pPr>
      <w:r w:rsidRPr="00711BB8">
        <w:rPr>
          <w:rFonts w:ascii="Garamond" w:hAnsi="Garamond"/>
          <w:bCs/>
          <w:sz w:val="22"/>
          <w:szCs w:val="22"/>
        </w:rPr>
        <w:t>Research Fellow</w:t>
      </w:r>
      <w:r w:rsidRPr="00711BB8">
        <w:rPr>
          <w:rFonts w:ascii="Garamond" w:hAnsi="Garamond"/>
          <w:b/>
          <w:bCs/>
          <w:sz w:val="22"/>
          <w:szCs w:val="22"/>
        </w:rPr>
        <w:t xml:space="preserve"> </w:t>
      </w:r>
      <w:r w:rsidRPr="00711BB8">
        <w:rPr>
          <w:rFonts w:ascii="Garamond" w:hAnsi="Garamond"/>
          <w:bCs/>
          <w:sz w:val="22"/>
          <w:szCs w:val="22"/>
        </w:rPr>
        <w:t xml:space="preserve">at the </w:t>
      </w:r>
      <w:r w:rsidR="00AC17E7">
        <w:rPr>
          <w:rFonts w:ascii="Garamond" w:hAnsi="Garamond"/>
          <w:bCs/>
          <w:sz w:val="22"/>
          <w:szCs w:val="22"/>
          <w:lang w:eastAsia="ko-KR"/>
        </w:rPr>
        <w:t>International Studies Program/</w:t>
      </w:r>
      <w:r w:rsidRPr="00711BB8">
        <w:rPr>
          <w:rFonts w:ascii="Garamond" w:hAnsi="Garamond"/>
          <w:bCs/>
          <w:sz w:val="22"/>
          <w:szCs w:val="22"/>
          <w:lang w:eastAsia="ko-KR"/>
        </w:rPr>
        <w:t>M</w:t>
      </w:r>
      <w:r w:rsidR="00395117">
        <w:rPr>
          <w:rFonts w:ascii="Garamond" w:hAnsi="Garamond"/>
          <w:bCs/>
          <w:sz w:val="22"/>
          <w:szCs w:val="22"/>
          <w:lang w:eastAsia="ko-KR"/>
        </w:rPr>
        <w:t xml:space="preserve">anaging the Atom, </w:t>
      </w:r>
      <w:r w:rsidR="00C35FB9">
        <w:rPr>
          <w:rFonts w:ascii="Garamond" w:hAnsi="Garamond"/>
          <w:bCs/>
          <w:sz w:val="22"/>
          <w:szCs w:val="22"/>
        </w:rPr>
        <w:t>2016</w:t>
      </w:r>
      <w:r w:rsidR="00C35FB9">
        <w:rPr>
          <w:rFonts w:ascii="Garamond" w:hAnsi="Garamond"/>
          <w:bCs/>
          <w:sz w:val="22"/>
          <w:szCs w:val="22"/>
          <w:lang w:eastAsia="ko-KR"/>
        </w:rPr>
        <w:t>-</w:t>
      </w:r>
      <w:r w:rsidR="00E85199">
        <w:rPr>
          <w:rFonts w:ascii="Garamond" w:hAnsi="Garamond"/>
          <w:bCs/>
          <w:sz w:val="22"/>
          <w:szCs w:val="22"/>
          <w:lang w:eastAsia="ko-KR"/>
        </w:rPr>
        <w:t>20</w:t>
      </w:r>
      <w:r w:rsidRPr="00711BB8">
        <w:rPr>
          <w:rFonts w:ascii="Garamond" w:hAnsi="Garamond"/>
          <w:bCs/>
          <w:sz w:val="22"/>
          <w:szCs w:val="22"/>
        </w:rPr>
        <w:t>17</w:t>
      </w:r>
      <w:r>
        <w:rPr>
          <w:rFonts w:ascii="Garamond" w:hAnsi="Garamond"/>
          <w:bCs/>
          <w:sz w:val="22"/>
          <w:szCs w:val="22"/>
        </w:rPr>
        <w:t>.</w:t>
      </w:r>
    </w:p>
    <w:p w14:paraId="12569D49" w14:textId="77777777" w:rsidR="00B530D4" w:rsidRPr="003225DF" w:rsidRDefault="00B530D4" w:rsidP="00B530D4">
      <w:pPr>
        <w:pStyle w:val="1"/>
        <w:jc w:val="both"/>
        <w:rPr>
          <w:rFonts w:ascii="Garamond" w:eastAsia="Gungsuh" w:hAnsi="Garamond"/>
          <w:b/>
          <w:bCs/>
          <w:sz w:val="12"/>
          <w:szCs w:val="12"/>
          <w:lang w:eastAsia="ko-KR"/>
        </w:rPr>
      </w:pPr>
    </w:p>
    <w:p w14:paraId="452783AB" w14:textId="77777777" w:rsidR="00B530D4" w:rsidRPr="00711BB8" w:rsidRDefault="00B530D4" w:rsidP="00B530D4">
      <w:pPr>
        <w:pStyle w:val="Default"/>
        <w:tabs>
          <w:tab w:val="left" w:pos="1105"/>
          <w:tab w:val="left" w:pos="1909"/>
        </w:tabs>
        <w:jc w:val="both"/>
        <w:outlineLvl w:val="0"/>
        <w:rPr>
          <w:rFonts w:ascii="Garamond" w:hAnsi="Garamond"/>
          <w:b/>
          <w:sz w:val="22"/>
          <w:szCs w:val="22"/>
          <w:lang w:eastAsia="ko-KR"/>
        </w:rPr>
      </w:pPr>
      <w:proofErr w:type="spellStart"/>
      <w:r w:rsidRPr="00711BB8">
        <w:rPr>
          <w:rFonts w:ascii="Garamond" w:eastAsia="Times New Roman" w:hAnsi="Garamond" w:cs="Tahoma"/>
          <w:b/>
          <w:sz w:val="22"/>
          <w:szCs w:val="22"/>
        </w:rPr>
        <w:t>Fundação</w:t>
      </w:r>
      <w:proofErr w:type="spellEnd"/>
      <w:r w:rsidRPr="00711BB8">
        <w:rPr>
          <w:rFonts w:ascii="Garamond" w:eastAsia="Times New Roman" w:hAnsi="Garamond" w:cs="Tahoma"/>
          <w:b/>
          <w:sz w:val="22"/>
          <w:szCs w:val="22"/>
        </w:rPr>
        <w:t xml:space="preserve"> </w:t>
      </w:r>
      <w:proofErr w:type="spellStart"/>
      <w:r w:rsidRPr="00711BB8">
        <w:rPr>
          <w:rFonts w:ascii="Garamond" w:eastAsia="Times New Roman" w:hAnsi="Garamond" w:cs="Tahoma"/>
          <w:b/>
          <w:sz w:val="22"/>
          <w:szCs w:val="22"/>
        </w:rPr>
        <w:t>Getulio</w:t>
      </w:r>
      <w:proofErr w:type="spellEnd"/>
      <w:r w:rsidRPr="00711BB8">
        <w:rPr>
          <w:rFonts w:ascii="Garamond" w:eastAsia="Times New Roman" w:hAnsi="Garamond" w:cs="Tahoma"/>
          <w:b/>
          <w:sz w:val="22"/>
          <w:szCs w:val="22"/>
        </w:rPr>
        <w:t xml:space="preserve"> Vargas</w:t>
      </w:r>
      <w:r w:rsidRPr="00711BB8">
        <w:rPr>
          <w:rFonts w:ascii="Garamond" w:hAnsi="Garamond"/>
          <w:b/>
          <w:sz w:val="22"/>
          <w:szCs w:val="22"/>
          <w:lang w:eastAsia="ko-KR"/>
        </w:rPr>
        <w:tab/>
      </w:r>
      <w:r w:rsidRPr="00711BB8">
        <w:rPr>
          <w:rFonts w:ascii="Garamond" w:hAnsi="Garamond"/>
          <w:b/>
          <w:sz w:val="22"/>
          <w:szCs w:val="22"/>
          <w:lang w:eastAsia="ko-KR"/>
        </w:rPr>
        <w:tab/>
      </w:r>
      <w:r w:rsidRPr="00711BB8">
        <w:rPr>
          <w:rFonts w:ascii="Garamond" w:hAnsi="Garamond"/>
          <w:b/>
          <w:sz w:val="22"/>
          <w:szCs w:val="22"/>
          <w:lang w:eastAsia="ko-KR"/>
        </w:rPr>
        <w:tab/>
      </w:r>
      <w:r w:rsidRPr="00711BB8">
        <w:rPr>
          <w:rFonts w:ascii="Garamond" w:hAnsi="Garamond"/>
          <w:b/>
          <w:sz w:val="22"/>
          <w:szCs w:val="22"/>
          <w:lang w:eastAsia="ko-KR"/>
        </w:rPr>
        <w:tab/>
      </w:r>
      <w:r w:rsidRPr="00711BB8">
        <w:rPr>
          <w:rFonts w:ascii="Garamond" w:hAnsi="Garamond"/>
          <w:b/>
          <w:sz w:val="22"/>
          <w:szCs w:val="22"/>
          <w:lang w:eastAsia="ko-KR"/>
        </w:rPr>
        <w:tab/>
      </w:r>
      <w:r w:rsidRPr="00711BB8">
        <w:rPr>
          <w:rFonts w:ascii="Garamond" w:hAnsi="Garamond"/>
          <w:b/>
          <w:sz w:val="22"/>
          <w:szCs w:val="22"/>
          <w:lang w:eastAsia="ko-KR"/>
        </w:rPr>
        <w:tab/>
      </w:r>
      <w:r w:rsidRPr="00711BB8">
        <w:rPr>
          <w:rFonts w:ascii="Garamond" w:hAnsi="Garamond"/>
          <w:b/>
          <w:sz w:val="22"/>
          <w:szCs w:val="22"/>
          <w:lang w:eastAsia="ko-KR"/>
        </w:rPr>
        <w:tab/>
        <w:t xml:space="preserve">             </w:t>
      </w:r>
      <w:r w:rsidRPr="00711BB8">
        <w:rPr>
          <w:rFonts w:ascii="Garamond" w:hAnsi="Garamond"/>
          <w:sz w:val="22"/>
          <w:szCs w:val="22"/>
          <w:lang w:eastAsia="ko-KR"/>
        </w:rPr>
        <w:t>Sao Paulo, Brazil</w:t>
      </w:r>
    </w:p>
    <w:p w14:paraId="17F31875" w14:textId="18ADB933" w:rsidR="00B530D4" w:rsidRDefault="00B530D4" w:rsidP="00B530D4">
      <w:pPr>
        <w:pStyle w:val="Default"/>
        <w:tabs>
          <w:tab w:val="left" w:pos="1105"/>
          <w:tab w:val="left" w:pos="1909"/>
        </w:tabs>
        <w:jc w:val="both"/>
        <w:outlineLvl w:val="0"/>
        <w:rPr>
          <w:rFonts w:ascii="Garamond" w:eastAsia="Times New Roman" w:hAnsi="Garamond" w:cs="Tahoma"/>
          <w:sz w:val="22"/>
          <w:szCs w:val="22"/>
        </w:rPr>
      </w:pPr>
      <w:r w:rsidRPr="00711BB8">
        <w:rPr>
          <w:rFonts w:ascii="Garamond" w:eastAsia="Gulim" w:hAnsi="Garamond"/>
          <w:sz w:val="22"/>
          <w:szCs w:val="22"/>
        </w:rPr>
        <w:t>Stanton Nuclear Security Fellow</w:t>
      </w:r>
      <w:r>
        <w:rPr>
          <w:rFonts w:ascii="Garamond" w:eastAsia="Gulim" w:hAnsi="Garamond"/>
          <w:sz w:val="22"/>
          <w:szCs w:val="22"/>
        </w:rPr>
        <w:t xml:space="preserve"> at the School of International Relations</w:t>
      </w:r>
      <w:r w:rsidR="00FB7A3D">
        <w:rPr>
          <w:rFonts w:ascii="Garamond" w:eastAsia="Gulim" w:hAnsi="Garamond"/>
          <w:sz w:val="22"/>
          <w:szCs w:val="22"/>
        </w:rPr>
        <w:t>,</w:t>
      </w:r>
      <w:r>
        <w:rPr>
          <w:rFonts w:ascii="Garamond" w:eastAsia="Gulim" w:hAnsi="Garamond"/>
          <w:i/>
          <w:sz w:val="22"/>
          <w:szCs w:val="22"/>
        </w:rPr>
        <w:t xml:space="preserve"> </w:t>
      </w:r>
      <w:r w:rsidR="00FB7A3D">
        <w:rPr>
          <w:rFonts w:ascii="Garamond" w:eastAsia="Times New Roman" w:hAnsi="Garamond" w:cs="Tahoma"/>
          <w:sz w:val="22"/>
          <w:szCs w:val="22"/>
        </w:rPr>
        <w:t>Fall</w:t>
      </w:r>
      <w:r>
        <w:rPr>
          <w:rFonts w:ascii="Garamond" w:eastAsia="Times New Roman" w:hAnsi="Garamond" w:cs="Tahoma"/>
          <w:sz w:val="22"/>
          <w:szCs w:val="22"/>
        </w:rPr>
        <w:t xml:space="preserve"> 2017</w:t>
      </w:r>
      <w:r w:rsidR="00530A37">
        <w:rPr>
          <w:rFonts w:ascii="Garamond" w:eastAsia="Times New Roman" w:hAnsi="Garamond" w:cs="Tahoma"/>
          <w:sz w:val="22"/>
          <w:szCs w:val="22"/>
        </w:rPr>
        <w:t>.</w:t>
      </w:r>
    </w:p>
    <w:p w14:paraId="3A2C426F" w14:textId="77777777" w:rsidR="00B530D4" w:rsidRPr="003225DF" w:rsidRDefault="00B530D4" w:rsidP="00513EBF">
      <w:pPr>
        <w:pStyle w:val="1"/>
        <w:ind w:left="4479"/>
        <w:jc w:val="both"/>
        <w:rPr>
          <w:rFonts w:ascii="Garamond" w:eastAsia="Gungsuh" w:hAnsi="Garamond"/>
          <w:b/>
          <w:bCs/>
          <w:sz w:val="12"/>
          <w:szCs w:val="12"/>
          <w:lang w:eastAsia="ko-KR"/>
        </w:rPr>
      </w:pPr>
    </w:p>
    <w:p w14:paraId="1FDCC43A" w14:textId="4281B2B9" w:rsidR="00B530D4" w:rsidRPr="00711BB8" w:rsidRDefault="00B530D4" w:rsidP="00B530D4">
      <w:pPr>
        <w:pStyle w:val="1"/>
        <w:jc w:val="both"/>
        <w:rPr>
          <w:rFonts w:ascii="Garamond" w:eastAsia="Gungsuh" w:hAnsi="Garamond"/>
          <w:bCs/>
          <w:sz w:val="22"/>
          <w:szCs w:val="22"/>
          <w:lang w:eastAsia="ko-KR"/>
        </w:rPr>
      </w:pPr>
      <w:r w:rsidRPr="00711BB8">
        <w:rPr>
          <w:rFonts w:ascii="Garamond" w:eastAsia="Gungsuh" w:hAnsi="Garamond"/>
          <w:b/>
          <w:bCs/>
          <w:sz w:val="22"/>
          <w:szCs w:val="22"/>
          <w:lang w:eastAsia="ko-KR"/>
        </w:rPr>
        <w:t>The Stimson Center</w:t>
      </w:r>
      <w:r w:rsidRPr="00711BB8">
        <w:rPr>
          <w:rFonts w:ascii="Garamond" w:eastAsia="Gungsuh" w:hAnsi="Garamond"/>
          <w:b/>
          <w:bCs/>
          <w:sz w:val="22"/>
          <w:szCs w:val="22"/>
          <w:lang w:eastAsia="ko-KR"/>
        </w:rPr>
        <w:tab/>
        <w:t xml:space="preserve">       </w:t>
      </w:r>
      <w:r w:rsidRPr="00711BB8">
        <w:rPr>
          <w:rFonts w:ascii="Garamond" w:eastAsia="Gungsuh" w:hAnsi="Garamond"/>
          <w:b/>
          <w:bCs/>
          <w:sz w:val="22"/>
          <w:szCs w:val="22"/>
          <w:lang w:eastAsia="ko-KR"/>
        </w:rPr>
        <w:tab/>
        <w:t xml:space="preserve">       </w:t>
      </w:r>
      <w:r w:rsidRPr="00711BB8"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 w:rsidRPr="00711BB8"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 w:rsidRPr="00711BB8"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 w:rsidRPr="00711BB8"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 w:rsidRPr="00711BB8">
        <w:rPr>
          <w:rFonts w:ascii="Garamond" w:eastAsia="Gungsuh" w:hAnsi="Garamond"/>
          <w:b/>
          <w:bCs/>
          <w:sz w:val="22"/>
          <w:szCs w:val="22"/>
          <w:lang w:eastAsia="ko-KR"/>
        </w:rPr>
        <w:tab/>
        <w:t xml:space="preserve">                 </w:t>
      </w:r>
      <w:r w:rsidRPr="00711BB8"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 w:rsidRPr="00711BB8">
        <w:rPr>
          <w:rFonts w:ascii="Garamond" w:eastAsia="Gungsuh" w:hAnsi="Garamond"/>
          <w:bCs/>
          <w:sz w:val="22"/>
          <w:szCs w:val="22"/>
          <w:lang w:eastAsia="ko-KR"/>
        </w:rPr>
        <w:t>Washington, DC</w:t>
      </w:r>
    </w:p>
    <w:p w14:paraId="73609C37" w14:textId="77CEED1A" w:rsidR="00B530D4" w:rsidRDefault="00B530D4" w:rsidP="00B530D4">
      <w:pPr>
        <w:pStyle w:val="Default"/>
        <w:rPr>
          <w:rFonts w:ascii="Garamond" w:hAnsi="Garamond"/>
          <w:bCs/>
          <w:sz w:val="22"/>
          <w:szCs w:val="22"/>
          <w:lang w:eastAsia="ko-KR"/>
        </w:rPr>
      </w:pPr>
      <w:r w:rsidRPr="00711BB8">
        <w:rPr>
          <w:rFonts w:ascii="Garamond" w:hAnsi="Garamond"/>
          <w:bCs/>
          <w:sz w:val="22"/>
          <w:szCs w:val="22"/>
          <w:lang w:eastAsia="ko-KR"/>
        </w:rPr>
        <w:t>Research Fellow</w:t>
      </w:r>
      <w:r w:rsidR="00DA5FB5">
        <w:rPr>
          <w:rFonts w:ascii="Garamond" w:hAnsi="Garamond"/>
          <w:bCs/>
          <w:sz w:val="22"/>
          <w:szCs w:val="22"/>
          <w:lang w:eastAsia="ko-KR"/>
        </w:rPr>
        <w:t xml:space="preserve"> </w:t>
      </w:r>
      <w:r>
        <w:rPr>
          <w:rFonts w:ascii="Garamond" w:hAnsi="Garamond"/>
          <w:bCs/>
          <w:sz w:val="22"/>
          <w:szCs w:val="22"/>
          <w:lang w:eastAsia="ko-KR"/>
        </w:rPr>
        <w:t>at the Nuclear Safeguards Program</w:t>
      </w:r>
      <w:r w:rsidR="004F0105">
        <w:rPr>
          <w:rFonts w:ascii="Garamond" w:hAnsi="Garamond"/>
          <w:bCs/>
          <w:sz w:val="22"/>
          <w:szCs w:val="22"/>
          <w:lang w:eastAsia="ko-KR"/>
        </w:rPr>
        <w:t xml:space="preserve">, </w:t>
      </w:r>
      <w:r w:rsidR="007D1B31">
        <w:rPr>
          <w:rFonts w:ascii="Garamond" w:hAnsi="Garamond"/>
          <w:bCs/>
          <w:sz w:val="22"/>
          <w:szCs w:val="22"/>
          <w:lang w:eastAsia="ko-KR"/>
        </w:rPr>
        <w:t xml:space="preserve">Fall </w:t>
      </w:r>
      <w:r w:rsidR="004F0105">
        <w:rPr>
          <w:rFonts w:ascii="Garamond" w:hAnsi="Garamond"/>
          <w:bCs/>
          <w:sz w:val="22"/>
          <w:szCs w:val="22"/>
          <w:lang w:eastAsia="ko-KR"/>
        </w:rPr>
        <w:t>2017</w:t>
      </w:r>
      <w:r w:rsidR="00F5028C">
        <w:rPr>
          <w:rFonts w:ascii="Garamond" w:hAnsi="Garamond"/>
          <w:bCs/>
          <w:sz w:val="22"/>
          <w:szCs w:val="22"/>
          <w:lang w:eastAsia="ko-KR"/>
        </w:rPr>
        <w:t>.</w:t>
      </w:r>
      <w:r>
        <w:rPr>
          <w:rFonts w:ascii="Garamond" w:hAnsi="Garamond"/>
          <w:bCs/>
          <w:sz w:val="22"/>
          <w:szCs w:val="22"/>
          <w:lang w:eastAsia="ko-KR"/>
        </w:rPr>
        <w:tab/>
      </w:r>
      <w:r>
        <w:rPr>
          <w:rFonts w:ascii="Garamond" w:hAnsi="Garamond"/>
          <w:bCs/>
          <w:sz w:val="22"/>
          <w:szCs w:val="22"/>
          <w:lang w:eastAsia="ko-KR"/>
        </w:rPr>
        <w:tab/>
      </w:r>
      <w:r>
        <w:rPr>
          <w:rFonts w:ascii="Garamond" w:hAnsi="Garamond"/>
          <w:bCs/>
          <w:sz w:val="22"/>
          <w:szCs w:val="22"/>
          <w:lang w:eastAsia="ko-KR"/>
        </w:rPr>
        <w:tab/>
      </w:r>
      <w:r>
        <w:rPr>
          <w:rFonts w:ascii="Garamond" w:hAnsi="Garamond"/>
          <w:bCs/>
          <w:sz w:val="22"/>
          <w:szCs w:val="22"/>
          <w:lang w:eastAsia="ko-KR"/>
        </w:rPr>
        <w:tab/>
        <w:t xml:space="preserve">    </w:t>
      </w:r>
    </w:p>
    <w:p w14:paraId="0230EE7E" w14:textId="77777777" w:rsidR="00F26956" w:rsidRPr="004C0C16" w:rsidRDefault="00F26956" w:rsidP="00F26956">
      <w:pPr>
        <w:pStyle w:val="Default"/>
        <w:tabs>
          <w:tab w:val="left" w:pos="1105"/>
          <w:tab w:val="left" w:pos="1909"/>
        </w:tabs>
        <w:jc w:val="both"/>
        <w:outlineLvl w:val="0"/>
        <w:rPr>
          <w:rFonts w:ascii="Garamond" w:hAnsi="Garamond"/>
          <w:bCs/>
          <w:sz w:val="12"/>
          <w:szCs w:val="12"/>
        </w:rPr>
      </w:pPr>
    </w:p>
    <w:p w14:paraId="2A3A160A" w14:textId="77777777" w:rsidR="00F26956" w:rsidRPr="008D6AF9" w:rsidRDefault="00F26956" w:rsidP="00F26956">
      <w:pPr>
        <w:pStyle w:val="Default"/>
        <w:tabs>
          <w:tab w:val="left" w:pos="1105"/>
          <w:tab w:val="left" w:pos="1909"/>
        </w:tabs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Boston College</w:t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  <w:t xml:space="preserve">          </w:t>
      </w:r>
      <w:r>
        <w:rPr>
          <w:rFonts w:ascii="Garamond" w:hAnsi="Garamond"/>
          <w:bCs/>
          <w:sz w:val="22"/>
          <w:szCs w:val="22"/>
        </w:rPr>
        <w:t>Chestnut Hill, MA</w:t>
      </w:r>
    </w:p>
    <w:p w14:paraId="116C554E" w14:textId="1E77A920" w:rsidR="00F26956" w:rsidRPr="000D0FFE" w:rsidRDefault="00977542" w:rsidP="00F26956">
      <w:pPr>
        <w:pStyle w:val="Default"/>
        <w:tabs>
          <w:tab w:val="left" w:pos="1105"/>
          <w:tab w:val="left" w:pos="1909"/>
        </w:tabs>
        <w:jc w:val="both"/>
        <w:rPr>
          <w:rFonts w:ascii="Garamond" w:hAnsi="Garamond"/>
          <w:bCs/>
          <w:sz w:val="22"/>
          <w:szCs w:val="22"/>
          <w:lang w:eastAsia="ko-KR"/>
        </w:rPr>
      </w:pPr>
      <w:r>
        <w:rPr>
          <w:rFonts w:ascii="Garamond" w:hAnsi="Garamond"/>
          <w:bCs/>
          <w:sz w:val="22"/>
          <w:szCs w:val="22"/>
        </w:rPr>
        <w:t>Visiting Lecturer</w:t>
      </w:r>
      <w:r w:rsidR="00F26956">
        <w:rPr>
          <w:rFonts w:ascii="Garamond" w:hAnsi="Garamond"/>
          <w:bCs/>
          <w:sz w:val="22"/>
          <w:szCs w:val="22"/>
          <w:lang w:eastAsia="ko-KR"/>
        </w:rPr>
        <w:t xml:space="preserve"> at the International Studies Program, 2016</w:t>
      </w:r>
      <w:r w:rsidR="00395117">
        <w:rPr>
          <w:rFonts w:ascii="Garamond" w:hAnsi="Garamond"/>
          <w:bCs/>
          <w:sz w:val="22"/>
          <w:szCs w:val="22"/>
          <w:lang w:eastAsia="ko-KR"/>
        </w:rPr>
        <w:t>-</w:t>
      </w:r>
      <w:r w:rsidR="005F4AD2">
        <w:rPr>
          <w:rFonts w:ascii="Garamond" w:hAnsi="Garamond"/>
          <w:bCs/>
          <w:sz w:val="22"/>
          <w:szCs w:val="22"/>
          <w:lang w:eastAsia="ko-KR"/>
        </w:rPr>
        <w:t>20</w:t>
      </w:r>
      <w:r w:rsidR="00F26956">
        <w:rPr>
          <w:rFonts w:ascii="Garamond" w:hAnsi="Garamond"/>
          <w:bCs/>
          <w:sz w:val="22"/>
          <w:szCs w:val="22"/>
          <w:lang w:eastAsia="ko-KR"/>
        </w:rPr>
        <w:t>17.</w:t>
      </w:r>
    </w:p>
    <w:p w14:paraId="6273B83E" w14:textId="77777777" w:rsidR="00A50113" w:rsidRPr="004C0C16" w:rsidRDefault="00A50113" w:rsidP="00A50113">
      <w:pPr>
        <w:pStyle w:val="Default"/>
        <w:tabs>
          <w:tab w:val="left" w:pos="1105"/>
          <w:tab w:val="left" w:pos="1909"/>
        </w:tabs>
        <w:jc w:val="both"/>
        <w:outlineLvl w:val="0"/>
        <w:rPr>
          <w:rFonts w:ascii="Garamond" w:hAnsi="Garamond"/>
          <w:bCs/>
          <w:sz w:val="12"/>
          <w:szCs w:val="12"/>
        </w:rPr>
      </w:pPr>
    </w:p>
    <w:p w14:paraId="0C6FFEEA" w14:textId="79958B6B" w:rsidR="00A50113" w:rsidRPr="008D6AF9" w:rsidRDefault="00A50113" w:rsidP="00A50113">
      <w:pPr>
        <w:pStyle w:val="Default"/>
        <w:tabs>
          <w:tab w:val="left" w:pos="1105"/>
          <w:tab w:val="left" w:pos="1909"/>
        </w:tabs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Harvard University</w:t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  <w:t xml:space="preserve">          </w:t>
      </w:r>
      <w:r>
        <w:rPr>
          <w:rFonts w:ascii="Garamond" w:hAnsi="Garamond"/>
          <w:b/>
          <w:bCs/>
          <w:sz w:val="22"/>
          <w:szCs w:val="22"/>
        </w:rPr>
        <w:tab/>
        <w:t xml:space="preserve"> </w:t>
      </w:r>
      <w:r>
        <w:rPr>
          <w:rFonts w:ascii="Garamond" w:hAnsi="Garamond"/>
          <w:bCs/>
          <w:sz w:val="22"/>
          <w:szCs w:val="22"/>
        </w:rPr>
        <w:t>Cambridge, MA</w:t>
      </w:r>
    </w:p>
    <w:p w14:paraId="3F93090F" w14:textId="68314C47" w:rsidR="00A50113" w:rsidRPr="000D0FFE" w:rsidRDefault="00716E22" w:rsidP="00716E22">
      <w:p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Instructor</w:t>
      </w:r>
      <w:r w:rsidR="00A50113">
        <w:rPr>
          <w:rFonts w:ascii="Garamond" w:hAnsi="Garamond"/>
          <w:bCs/>
          <w:sz w:val="22"/>
          <w:szCs w:val="22"/>
        </w:rPr>
        <w:t xml:space="preserve"> at the </w:t>
      </w:r>
      <w:r>
        <w:rPr>
          <w:rFonts w:ascii="Garamond" w:hAnsi="Garamond"/>
          <w:bCs/>
          <w:sz w:val="22"/>
          <w:szCs w:val="22"/>
        </w:rPr>
        <w:t xml:space="preserve">East Asian Languages and Civilizations, </w:t>
      </w:r>
      <w:r w:rsidR="00EA2A35">
        <w:rPr>
          <w:rFonts w:ascii="Garamond" w:hAnsi="Garamond"/>
          <w:bCs/>
          <w:sz w:val="22"/>
          <w:szCs w:val="22"/>
        </w:rPr>
        <w:t>2007</w:t>
      </w:r>
      <w:r w:rsidR="00395117">
        <w:rPr>
          <w:rFonts w:ascii="Garamond" w:hAnsi="Garamond"/>
          <w:bCs/>
          <w:sz w:val="22"/>
          <w:szCs w:val="22"/>
        </w:rPr>
        <w:t>-</w:t>
      </w:r>
      <w:r w:rsidR="004775E9">
        <w:rPr>
          <w:rFonts w:ascii="Garamond" w:hAnsi="Garamond"/>
          <w:bCs/>
          <w:sz w:val="22"/>
          <w:szCs w:val="22"/>
        </w:rPr>
        <w:t>20</w:t>
      </w:r>
      <w:r w:rsidR="00EA2A35">
        <w:rPr>
          <w:rFonts w:ascii="Garamond" w:hAnsi="Garamond"/>
          <w:bCs/>
          <w:sz w:val="22"/>
          <w:szCs w:val="22"/>
        </w:rPr>
        <w:t>08</w:t>
      </w:r>
      <w:r w:rsidR="00A50113">
        <w:rPr>
          <w:rFonts w:ascii="Garamond" w:hAnsi="Garamond"/>
          <w:bCs/>
          <w:sz w:val="22"/>
          <w:szCs w:val="22"/>
        </w:rPr>
        <w:t>.</w:t>
      </w:r>
    </w:p>
    <w:p w14:paraId="5173B52B" w14:textId="718FFA05" w:rsidR="00A33097" w:rsidRDefault="00A33097" w:rsidP="007006EB">
      <w:pPr>
        <w:pStyle w:val="Default"/>
        <w:tabs>
          <w:tab w:val="left" w:pos="184"/>
          <w:tab w:val="left" w:pos="1105"/>
          <w:tab w:val="left" w:pos="1909"/>
        </w:tabs>
        <w:ind w:left="4599"/>
        <w:jc w:val="both"/>
        <w:rPr>
          <w:rFonts w:ascii="Garamond" w:hAnsi="Garamond"/>
          <w:b/>
          <w:bCs/>
          <w:sz w:val="22"/>
          <w:szCs w:val="22"/>
        </w:rPr>
      </w:pPr>
    </w:p>
    <w:p w14:paraId="74F01E26" w14:textId="77777777" w:rsidR="00700B33" w:rsidRPr="00A70CF7" w:rsidRDefault="00700B33" w:rsidP="00700B33">
      <w:pPr>
        <w:pStyle w:val="Default"/>
        <w:tabs>
          <w:tab w:val="left" w:pos="1105"/>
          <w:tab w:val="left" w:pos="1909"/>
        </w:tabs>
        <w:jc w:val="both"/>
        <w:outlineLvl w:val="0"/>
        <w:rPr>
          <w:rFonts w:ascii="Garamond" w:hAnsi="Garamond"/>
          <w:bCs/>
          <w:sz w:val="22"/>
          <w:szCs w:val="22"/>
          <w:lang w:eastAsia="ko-KR"/>
        </w:rPr>
      </w:pPr>
      <w:r w:rsidRPr="00F6365E">
        <w:rPr>
          <w:rFonts w:ascii="Garamond" w:hAnsi="Garamond"/>
          <w:b/>
          <w:bCs/>
          <w:sz w:val="22"/>
          <w:szCs w:val="22"/>
        </w:rPr>
        <w:t>E</w:t>
      </w:r>
      <w:r w:rsidRPr="00F6365E">
        <w:rPr>
          <w:rFonts w:ascii="Garamond" w:hAnsi="Garamond"/>
          <w:b/>
          <w:bCs/>
          <w:sz w:val="22"/>
          <w:szCs w:val="22"/>
          <w:lang w:eastAsia="ko-KR"/>
        </w:rPr>
        <w:t>DUCATION</w:t>
      </w:r>
    </w:p>
    <w:p w14:paraId="3AC17DDC" w14:textId="77777777" w:rsidR="00700B33" w:rsidRPr="00873EED" w:rsidRDefault="00700B33" w:rsidP="00700B33">
      <w:pPr>
        <w:pStyle w:val="Default"/>
        <w:tabs>
          <w:tab w:val="left" w:pos="1105"/>
          <w:tab w:val="left" w:pos="1909"/>
        </w:tabs>
        <w:jc w:val="both"/>
        <w:rPr>
          <w:rFonts w:ascii="Garamond" w:hAnsi="Garamond"/>
          <w:bCs/>
          <w:sz w:val="12"/>
          <w:szCs w:val="12"/>
        </w:rPr>
      </w:pPr>
      <w:r w:rsidRPr="00873EED">
        <w:rPr>
          <w:rFonts w:ascii="Garamond" w:hAnsi="Garamond"/>
          <w:b/>
          <w:bCs/>
          <w:sz w:val="12"/>
          <w:szCs w:val="12"/>
        </w:rPr>
        <w:tab/>
      </w:r>
      <w:r w:rsidRPr="00873EED">
        <w:rPr>
          <w:rFonts w:ascii="Garamond" w:hAnsi="Garamond"/>
          <w:b/>
          <w:bCs/>
          <w:sz w:val="12"/>
          <w:szCs w:val="12"/>
        </w:rPr>
        <w:tab/>
      </w:r>
      <w:r w:rsidRPr="00873EED">
        <w:rPr>
          <w:rFonts w:ascii="Garamond" w:hAnsi="Garamond"/>
          <w:b/>
          <w:bCs/>
          <w:sz w:val="12"/>
          <w:szCs w:val="12"/>
        </w:rPr>
        <w:tab/>
      </w:r>
      <w:r w:rsidRPr="00873EED">
        <w:rPr>
          <w:rFonts w:ascii="Garamond" w:hAnsi="Garamond"/>
          <w:b/>
          <w:bCs/>
          <w:sz w:val="12"/>
          <w:szCs w:val="12"/>
        </w:rPr>
        <w:tab/>
      </w:r>
    </w:p>
    <w:p w14:paraId="2C0623AF" w14:textId="77777777" w:rsidR="00700B33" w:rsidRPr="00F6365E" w:rsidRDefault="00700B33" w:rsidP="00700B33">
      <w:pPr>
        <w:pStyle w:val="Default"/>
        <w:ind w:left="180" w:hanging="180"/>
        <w:jc w:val="both"/>
        <w:rPr>
          <w:rFonts w:ascii="Garamond" w:hAnsi="Garamond"/>
          <w:sz w:val="22"/>
          <w:szCs w:val="22"/>
          <w:lang w:eastAsia="ko-KR"/>
        </w:rPr>
      </w:pPr>
      <w:r w:rsidRPr="00F6365E">
        <w:rPr>
          <w:rFonts w:ascii="Garamond" w:hAnsi="Garamond"/>
          <w:b/>
          <w:sz w:val="22"/>
          <w:szCs w:val="22"/>
        </w:rPr>
        <w:t>The Fletcher School, Tufts University</w:t>
      </w:r>
      <w:r w:rsidRPr="00F6365E">
        <w:rPr>
          <w:rFonts w:ascii="Garamond" w:hAnsi="Garamond"/>
          <w:b/>
          <w:sz w:val="22"/>
          <w:szCs w:val="22"/>
          <w:lang w:eastAsia="ko-KR"/>
        </w:rPr>
        <w:tab/>
      </w:r>
      <w:r w:rsidRPr="00F6365E">
        <w:rPr>
          <w:rFonts w:ascii="Garamond" w:hAnsi="Garamond"/>
          <w:b/>
          <w:sz w:val="22"/>
          <w:szCs w:val="22"/>
          <w:lang w:eastAsia="ko-KR"/>
        </w:rPr>
        <w:tab/>
        <w:t xml:space="preserve">       </w:t>
      </w:r>
      <w:r w:rsidRPr="00F6365E">
        <w:rPr>
          <w:rFonts w:ascii="Garamond" w:hAnsi="Garamond"/>
          <w:b/>
          <w:sz w:val="22"/>
          <w:szCs w:val="22"/>
          <w:lang w:eastAsia="ko-KR"/>
        </w:rPr>
        <w:tab/>
        <w:t xml:space="preserve">   </w:t>
      </w:r>
      <w:r w:rsidRPr="00F6365E">
        <w:rPr>
          <w:rFonts w:ascii="Garamond" w:hAnsi="Garamond"/>
          <w:b/>
          <w:sz w:val="22"/>
          <w:szCs w:val="22"/>
          <w:lang w:eastAsia="ko-KR"/>
        </w:rPr>
        <w:tab/>
      </w:r>
      <w:r w:rsidRPr="00F6365E">
        <w:rPr>
          <w:rFonts w:ascii="Garamond" w:hAnsi="Garamond"/>
          <w:b/>
          <w:sz w:val="22"/>
          <w:szCs w:val="22"/>
          <w:lang w:eastAsia="ko-KR"/>
        </w:rPr>
        <w:tab/>
      </w:r>
      <w:r w:rsidRPr="00F6365E">
        <w:rPr>
          <w:rFonts w:ascii="Garamond" w:hAnsi="Garamond"/>
          <w:b/>
          <w:sz w:val="22"/>
          <w:szCs w:val="22"/>
          <w:lang w:eastAsia="ko-KR"/>
        </w:rPr>
        <w:tab/>
        <w:t xml:space="preserve">             </w:t>
      </w:r>
      <w:r>
        <w:rPr>
          <w:rFonts w:ascii="Garamond" w:hAnsi="Garamond"/>
          <w:b/>
          <w:sz w:val="22"/>
          <w:szCs w:val="22"/>
          <w:lang w:eastAsia="ko-KR"/>
        </w:rPr>
        <w:t xml:space="preserve">   </w:t>
      </w:r>
      <w:r w:rsidRPr="00F6365E">
        <w:rPr>
          <w:rFonts w:ascii="Garamond" w:hAnsi="Garamond"/>
          <w:b/>
          <w:sz w:val="22"/>
          <w:szCs w:val="22"/>
          <w:lang w:eastAsia="ko-KR"/>
        </w:rPr>
        <w:t xml:space="preserve"> </w:t>
      </w:r>
      <w:r w:rsidRPr="00F6365E">
        <w:rPr>
          <w:rFonts w:ascii="Garamond" w:hAnsi="Garamond"/>
          <w:bCs/>
          <w:sz w:val="22"/>
          <w:szCs w:val="22"/>
          <w:lang w:eastAsia="ko-KR"/>
        </w:rPr>
        <w:t xml:space="preserve">Medford, MA </w:t>
      </w:r>
    </w:p>
    <w:p w14:paraId="0293C459" w14:textId="25FB4605" w:rsidR="00700B33" w:rsidRDefault="00700B33" w:rsidP="00700B33">
      <w:pPr>
        <w:pStyle w:val="Default"/>
        <w:tabs>
          <w:tab w:val="left" w:pos="960"/>
          <w:tab w:val="left" w:pos="3516"/>
        </w:tabs>
        <w:jc w:val="both"/>
        <w:rPr>
          <w:rFonts w:ascii="Garamond" w:hAnsi="Garamond"/>
          <w:sz w:val="22"/>
          <w:szCs w:val="22"/>
          <w:lang w:eastAsia="ko-KR"/>
        </w:rPr>
      </w:pPr>
      <w:r w:rsidRPr="00570274">
        <w:rPr>
          <w:rFonts w:ascii="Garamond" w:hAnsi="Garamond"/>
          <w:sz w:val="22"/>
          <w:szCs w:val="22"/>
          <w:lang w:eastAsia="ko-KR"/>
        </w:rPr>
        <w:t>Ph.D.</w:t>
      </w:r>
      <w:r w:rsidRPr="00F6365E">
        <w:rPr>
          <w:rFonts w:ascii="Garamond" w:hAnsi="Garamond"/>
          <w:sz w:val="22"/>
          <w:szCs w:val="22"/>
          <w:lang w:eastAsia="ko-KR"/>
        </w:rPr>
        <w:t xml:space="preserve"> in International Se</w:t>
      </w:r>
      <w:r>
        <w:rPr>
          <w:rFonts w:ascii="Garamond" w:hAnsi="Garamond"/>
          <w:sz w:val="22"/>
          <w:szCs w:val="22"/>
          <w:lang w:eastAsia="ko-KR"/>
        </w:rPr>
        <w:t xml:space="preserve">curity Studies &amp; International Organizations, 2018. </w:t>
      </w:r>
    </w:p>
    <w:p w14:paraId="79E040A7" w14:textId="6CC7DAE6" w:rsidR="00700B33" w:rsidRPr="00F6365E" w:rsidRDefault="00700B33" w:rsidP="00700B33">
      <w:pPr>
        <w:pStyle w:val="Default"/>
        <w:tabs>
          <w:tab w:val="left" w:pos="960"/>
          <w:tab w:val="left" w:pos="3516"/>
        </w:tabs>
        <w:jc w:val="both"/>
        <w:rPr>
          <w:rFonts w:ascii="Garamond" w:hAnsi="Garamond"/>
          <w:sz w:val="22"/>
          <w:szCs w:val="22"/>
          <w:lang w:eastAsia="ko-KR"/>
        </w:rPr>
      </w:pPr>
      <w:r w:rsidRPr="00570274">
        <w:rPr>
          <w:rFonts w:ascii="Garamond" w:hAnsi="Garamond"/>
          <w:sz w:val="22"/>
          <w:szCs w:val="22"/>
          <w:lang w:eastAsia="ko-KR"/>
        </w:rPr>
        <w:lastRenderedPageBreak/>
        <w:t>M.A. in</w:t>
      </w:r>
      <w:r w:rsidRPr="00F6365E">
        <w:rPr>
          <w:rFonts w:ascii="Garamond" w:hAnsi="Garamond"/>
          <w:sz w:val="22"/>
          <w:szCs w:val="22"/>
          <w:lang w:eastAsia="ko-KR"/>
        </w:rPr>
        <w:t xml:space="preserve"> </w:t>
      </w:r>
      <w:r w:rsidR="00DB7E34">
        <w:rPr>
          <w:rFonts w:ascii="Garamond" w:hAnsi="Garamond"/>
          <w:sz w:val="22"/>
          <w:szCs w:val="22"/>
          <w:lang w:eastAsia="ko-KR"/>
        </w:rPr>
        <w:t>Law and Diplomacy</w:t>
      </w:r>
      <w:r>
        <w:rPr>
          <w:rFonts w:ascii="Garamond" w:hAnsi="Garamond"/>
          <w:sz w:val="22"/>
          <w:szCs w:val="22"/>
          <w:lang w:eastAsia="ko-KR"/>
        </w:rPr>
        <w:t xml:space="preserve">, </w:t>
      </w:r>
      <w:r w:rsidRPr="00F6365E">
        <w:rPr>
          <w:rFonts w:ascii="Garamond" w:hAnsi="Garamond"/>
          <w:sz w:val="22"/>
          <w:szCs w:val="22"/>
          <w:lang w:eastAsia="ko-KR"/>
        </w:rPr>
        <w:t>2013</w:t>
      </w:r>
      <w:r>
        <w:rPr>
          <w:rFonts w:ascii="Garamond" w:hAnsi="Garamond"/>
          <w:sz w:val="22"/>
          <w:szCs w:val="22"/>
          <w:lang w:eastAsia="ko-KR"/>
        </w:rPr>
        <w:t>.</w:t>
      </w:r>
    </w:p>
    <w:p w14:paraId="356E7391" w14:textId="77777777" w:rsidR="003F73FB" w:rsidRDefault="003F73FB" w:rsidP="00700B33">
      <w:pPr>
        <w:pStyle w:val="Default"/>
        <w:ind w:left="180" w:hanging="180"/>
        <w:jc w:val="both"/>
        <w:rPr>
          <w:rFonts w:ascii="Garamond" w:hAnsi="Garamond"/>
          <w:b/>
          <w:bCs/>
          <w:sz w:val="12"/>
          <w:szCs w:val="12"/>
          <w:lang w:eastAsia="ko-KR"/>
        </w:rPr>
      </w:pPr>
    </w:p>
    <w:p w14:paraId="1B6BB654" w14:textId="7B242A0F" w:rsidR="00700B33" w:rsidRPr="00F6365E" w:rsidRDefault="00700B33" w:rsidP="00700B33">
      <w:pPr>
        <w:pStyle w:val="Default"/>
        <w:ind w:left="180" w:hanging="180"/>
        <w:jc w:val="both"/>
        <w:rPr>
          <w:rFonts w:ascii="Garamond" w:hAnsi="Garamond"/>
          <w:sz w:val="22"/>
          <w:szCs w:val="22"/>
          <w:lang w:eastAsia="ko-KR"/>
        </w:rPr>
      </w:pPr>
      <w:r w:rsidRPr="00F6365E">
        <w:rPr>
          <w:rFonts w:ascii="Garamond" w:hAnsi="Garamond"/>
          <w:b/>
          <w:sz w:val="22"/>
          <w:szCs w:val="22"/>
        </w:rPr>
        <w:t xml:space="preserve">Harvard </w:t>
      </w:r>
      <w:r w:rsidRPr="00F6365E">
        <w:rPr>
          <w:rFonts w:ascii="Garamond" w:hAnsi="Garamond"/>
          <w:b/>
          <w:sz w:val="22"/>
          <w:szCs w:val="22"/>
          <w:lang w:eastAsia="ko-KR"/>
        </w:rPr>
        <w:t>University</w:t>
      </w:r>
      <w:r w:rsidRPr="00F6365E">
        <w:rPr>
          <w:rFonts w:ascii="Garamond" w:hAnsi="Garamond"/>
          <w:b/>
          <w:sz w:val="22"/>
          <w:szCs w:val="22"/>
          <w:lang w:eastAsia="ko-KR"/>
        </w:rPr>
        <w:tab/>
      </w:r>
      <w:r w:rsidRPr="00F6365E">
        <w:rPr>
          <w:rFonts w:ascii="Garamond" w:hAnsi="Garamond"/>
          <w:b/>
          <w:sz w:val="22"/>
          <w:szCs w:val="22"/>
          <w:lang w:eastAsia="ko-KR"/>
        </w:rPr>
        <w:tab/>
      </w:r>
      <w:r w:rsidRPr="00F6365E">
        <w:rPr>
          <w:rFonts w:ascii="Garamond" w:hAnsi="Garamond"/>
          <w:b/>
          <w:sz w:val="22"/>
          <w:szCs w:val="22"/>
          <w:lang w:eastAsia="ko-KR"/>
        </w:rPr>
        <w:tab/>
      </w:r>
      <w:r w:rsidRPr="00F6365E">
        <w:rPr>
          <w:rFonts w:ascii="Garamond" w:hAnsi="Garamond"/>
          <w:b/>
          <w:sz w:val="22"/>
          <w:szCs w:val="22"/>
          <w:lang w:eastAsia="ko-KR"/>
        </w:rPr>
        <w:tab/>
      </w:r>
      <w:r w:rsidRPr="00F6365E">
        <w:rPr>
          <w:rFonts w:ascii="Garamond" w:hAnsi="Garamond"/>
          <w:b/>
          <w:sz w:val="22"/>
          <w:szCs w:val="22"/>
          <w:lang w:eastAsia="ko-KR"/>
        </w:rPr>
        <w:tab/>
      </w:r>
      <w:r w:rsidRPr="00F6365E">
        <w:rPr>
          <w:rFonts w:ascii="Garamond" w:hAnsi="Garamond"/>
          <w:b/>
          <w:sz w:val="22"/>
          <w:szCs w:val="22"/>
          <w:lang w:eastAsia="ko-KR"/>
        </w:rPr>
        <w:tab/>
        <w:t xml:space="preserve">    </w:t>
      </w:r>
      <w:r w:rsidRPr="00F6365E">
        <w:rPr>
          <w:rFonts w:ascii="Garamond" w:hAnsi="Garamond"/>
          <w:b/>
          <w:sz w:val="22"/>
          <w:szCs w:val="22"/>
          <w:lang w:eastAsia="ko-KR"/>
        </w:rPr>
        <w:tab/>
      </w:r>
      <w:r w:rsidRPr="00F6365E">
        <w:rPr>
          <w:rFonts w:ascii="Garamond" w:hAnsi="Garamond"/>
          <w:b/>
          <w:sz w:val="22"/>
          <w:szCs w:val="22"/>
          <w:lang w:eastAsia="ko-KR"/>
        </w:rPr>
        <w:tab/>
        <w:t xml:space="preserve">          </w:t>
      </w:r>
      <w:r>
        <w:rPr>
          <w:rFonts w:ascii="Garamond" w:hAnsi="Garamond"/>
          <w:b/>
          <w:sz w:val="22"/>
          <w:szCs w:val="22"/>
          <w:lang w:eastAsia="ko-KR"/>
        </w:rPr>
        <w:t xml:space="preserve">    </w:t>
      </w:r>
      <w:r w:rsidRPr="00F6365E">
        <w:rPr>
          <w:rFonts w:ascii="Garamond" w:hAnsi="Garamond"/>
          <w:bCs/>
          <w:sz w:val="22"/>
          <w:szCs w:val="22"/>
          <w:lang w:eastAsia="ko-KR"/>
        </w:rPr>
        <w:t>Cambridge, MA</w:t>
      </w:r>
    </w:p>
    <w:p w14:paraId="0E3E6885" w14:textId="77777777" w:rsidR="00700B33" w:rsidRPr="00F6365E" w:rsidRDefault="00700B33" w:rsidP="00700B33">
      <w:pPr>
        <w:pStyle w:val="a"/>
        <w:jc w:val="both"/>
        <w:rPr>
          <w:rFonts w:ascii="Garamond" w:hAnsi="Garamond"/>
          <w:color w:val="000000"/>
          <w:sz w:val="22"/>
          <w:szCs w:val="22"/>
          <w:lang w:eastAsia="ko-KR"/>
        </w:rPr>
      </w:pPr>
      <w:r w:rsidRPr="00570274">
        <w:rPr>
          <w:rFonts w:ascii="Garamond" w:hAnsi="Garamond"/>
          <w:sz w:val="22"/>
          <w:szCs w:val="22"/>
          <w:lang w:eastAsia="ko-KR"/>
        </w:rPr>
        <w:t xml:space="preserve">M.A. </w:t>
      </w:r>
      <w:r w:rsidRPr="00570274">
        <w:rPr>
          <w:rFonts w:ascii="Garamond" w:hAnsi="Garamond"/>
          <w:bCs/>
          <w:color w:val="000000"/>
          <w:sz w:val="22"/>
          <w:szCs w:val="22"/>
        </w:rPr>
        <w:t>in</w:t>
      </w:r>
      <w:r w:rsidRPr="00F6365E">
        <w:rPr>
          <w:rFonts w:ascii="Garamond" w:hAnsi="Garamond"/>
          <w:color w:val="000000"/>
          <w:sz w:val="22"/>
          <w:szCs w:val="22"/>
        </w:rPr>
        <w:t xml:space="preserve"> Middle Eastern Studies</w:t>
      </w:r>
      <w:r>
        <w:rPr>
          <w:rFonts w:ascii="Garamond" w:hAnsi="Garamond"/>
          <w:color w:val="000000"/>
          <w:sz w:val="22"/>
          <w:szCs w:val="22"/>
        </w:rPr>
        <w:t xml:space="preserve">, </w:t>
      </w:r>
      <w:r w:rsidRPr="00F6365E">
        <w:rPr>
          <w:rFonts w:ascii="Garamond" w:hAnsi="Garamond"/>
          <w:color w:val="000000"/>
          <w:sz w:val="22"/>
          <w:szCs w:val="22"/>
        </w:rPr>
        <w:t>2008</w:t>
      </w:r>
      <w:r>
        <w:rPr>
          <w:rFonts w:ascii="Garamond" w:hAnsi="Garamond"/>
          <w:color w:val="000000"/>
          <w:sz w:val="22"/>
          <w:szCs w:val="22"/>
        </w:rPr>
        <w:t>.</w:t>
      </w:r>
      <w:r w:rsidRPr="00F6365E">
        <w:rPr>
          <w:rFonts w:ascii="Garamond" w:hAnsi="Garamond"/>
          <w:color w:val="000000"/>
          <w:sz w:val="22"/>
          <w:szCs w:val="22"/>
          <w:lang w:eastAsia="ko-KR"/>
        </w:rPr>
        <w:t xml:space="preserve"> </w:t>
      </w:r>
      <w:r w:rsidRPr="00F6365E">
        <w:rPr>
          <w:rFonts w:ascii="Garamond" w:hAnsi="Garamond"/>
          <w:color w:val="000000"/>
          <w:sz w:val="22"/>
          <w:szCs w:val="22"/>
          <w:lang w:eastAsia="ko-KR"/>
        </w:rPr>
        <w:tab/>
      </w:r>
      <w:r w:rsidRPr="00F6365E">
        <w:rPr>
          <w:rFonts w:ascii="Garamond" w:hAnsi="Garamond"/>
          <w:color w:val="000000"/>
          <w:sz w:val="22"/>
          <w:szCs w:val="22"/>
          <w:lang w:eastAsia="ko-KR"/>
        </w:rPr>
        <w:tab/>
      </w:r>
      <w:r w:rsidRPr="00F6365E">
        <w:rPr>
          <w:rFonts w:ascii="Garamond" w:hAnsi="Garamond"/>
          <w:color w:val="000000"/>
          <w:sz w:val="22"/>
          <w:szCs w:val="22"/>
          <w:lang w:eastAsia="ko-KR"/>
        </w:rPr>
        <w:tab/>
      </w:r>
      <w:r w:rsidRPr="00F6365E">
        <w:rPr>
          <w:rFonts w:ascii="Garamond" w:hAnsi="Garamond"/>
          <w:color w:val="000000"/>
          <w:sz w:val="22"/>
          <w:szCs w:val="22"/>
          <w:lang w:eastAsia="ko-KR"/>
        </w:rPr>
        <w:tab/>
      </w:r>
      <w:r w:rsidRPr="00F6365E">
        <w:rPr>
          <w:rFonts w:ascii="Garamond" w:hAnsi="Garamond"/>
          <w:color w:val="000000"/>
          <w:sz w:val="22"/>
          <w:szCs w:val="22"/>
          <w:lang w:eastAsia="ko-KR"/>
        </w:rPr>
        <w:tab/>
      </w:r>
      <w:r w:rsidRPr="00F6365E">
        <w:rPr>
          <w:rFonts w:ascii="Garamond" w:hAnsi="Garamond"/>
          <w:color w:val="000000"/>
          <w:sz w:val="22"/>
          <w:szCs w:val="22"/>
          <w:lang w:eastAsia="ko-KR"/>
        </w:rPr>
        <w:tab/>
        <w:t xml:space="preserve">         </w:t>
      </w:r>
    </w:p>
    <w:p w14:paraId="77A98410" w14:textId="3B55E4D1" w:rsidR="002359F4" w:rsidRPr="00373017" w:rsidRDefault="00700B33" w:rsidP="00373017">
      <w:pPr>
        <w:pStyle w:val="Default"/>
        <w:tabs>
          <w:tab w:val="left" w:pos="960"/>
          <w:tab w:val="left" w:pos="3516"/>
        </w:tabs>
        <w:ind w:left="360"/>
        <w:jc w:val="both"/>
        <w:rPr>
          <w:rFonts w:ascii="Garamond" w:hAnsi="Garamond"/>
          <w:sz w:val="12"/>
          <w:szCs w:val="12"/>
          <w:lang w:eastAsia="ko-KR"/>
        </w:rPr>
      </w:pPr>
      <w:r w:rsidRPr="00F6365E">
        <w:rPr>
          <w:rFonts w:ascii="Garamond" w:hAnsi="Garamond"/>
          <w:b/>
          <w:bCs/>
          <w:sz w:val="12"/>
          <w:szCs w:val="12"/>
          <w:lang w:eastAsia="ko-KR"/>
        </w:rPr>
        <w:tab/>
      </w:r>
      <w:r w:rsidRPr="00F6365E">
        <w:rPr>
          <w:rFonts w:ascii="Garamond" w:hAnsi="Garamond"/>
          <w:b/>
          <w:bCs/>
          <w:sz w:val="12"/>
          <w:szCs w:val="12"/>
          <w:lang w:eastAsia="ko-KR"/>
        </w:rPr>
        <w:tab/>
      </w:r>
      <w:r w:rsidRPr="00F6365E">
        <w:rPr>
          <w:rFonts w:ascii="Garamond" w:hAnsi="Garamond"/>
          <w:b/>
          <w:bCs/>
          <w:sz w:val="12"/>
          <w:szCs w:val="12"/>
          <w:lang w:eastAsia="ko-KR"/>
        </w:rPr>
        <w:tab/>
      </w:r>
      <w:r>
        <w:rPr>
          <w:rFonts w:ascii="Garamond" w:hAnsi="Garamond"/>
          <w:b/>
          <w:bCs/>
          <w:sz w:val="12"/>
          <w:szCs w:val="12"/>
          <w:lang w:eastAsia="ko-KR"/>
        </w:rPr>
        <w:t xml:space="preserve">  </w:t>
      </w:r>
    </w:p>
    <w:p w14:paraId="28099E8A" w14:textId="35437342" w:rsidR="00700B33" w:rsidRPr="00F6365E" w:rsidRDefault="00700B33" w:rsidP="00700B33">
      <w:pPr>
        <w:pStyle w:val="Default"/>
        <w:jc w:val="both"/>
        <w:rPr>
          <w:rFonts w:ascii="Garamond" w:hAnsi="Garamond"/>
          <w:bCs/>
          <w:sz w:val="22"/>
          <w:szCs w:val="22"/>
          <w:lang w:eastAsia="ko-KR"/>
        </w:rPr>
      </w:pPr>
      <w:proofErr w:type="spellStart"/>
      <w:r w:rsidRPr="00F6365E">
        <w:rPr>
          <w:rFonts w:ascii="Garamond" w:hAnsi="Garamond"/>
          <w:b/>
          <w:sz w:val="22"/>
          <w:szCs w:val="22"/>
        </w:rPr>
        <w:t>Ha</w:t>
      </w:r>
      <w:r w:rsidRPr="00F6365E">
        <w:rPr>
          <w:rFonts w:ascii="Garamond" w:hAnsi="Garamond"/>
          <w:b/>
          <w:sz w:val="22"/>
          <w:szCs w:val="22"/>
          <w:lang w:eastAsia="ko-KR"/>
        </w:rPr>
        <w:t>nkuk</w:t>
      </w:r>
      <w:proofErr w:type="spellEnd"/>
      <w:r w:rsidRPr="00F6365E">
        <w:rPr>
          <w:rFonts w:ascii="Garamond" w:hAnsi="Garamond"/>
          <w:b/>
          <w:sz w:val="22"/>
          <w:szCs w:val="22"/>
        </w:rPr>
        <w:t xml:space="preserve"> University</w:t>
      </w:r>
      <w:r w:rsidRPr="00F6365E">
        <w:rPr>
          <w:rFonts w:ascii="Garamond" w:hAnsi="Garamond"/>
          <w:b/>
          <w:sz w:val="22"/>
          <w:szCs w:val="22"/>
          <w:lang w:eastAsia="ko-KR"/>
        </w:rPr>
        <w:t xml:space="preserve"> of Foreign Studies</w:t>
      </w:r>
      <w:r w:rsidRPr="00F6365E">
        <w:rPr>
          <w:rFonts w:ascii="Garamond" w:hAnsi="Garamond"/>
          <w:b/>
          <w:sz w:val="22"/>
          <w:szCs w:val="22"/>
          <w:lang w:eastAsia="ko-KR"/>
        </w:rPr>
        <w:tab/>
      </w:r>
      <w:r w:rsidRPr="00F6365E">
        <w:rPr>
          <w:rFonts w:ascii="Garamond" w:hAnsi="Garamond"/>
          <w:b/>
          <w:sz w:val="22"/>
          <w:szCs w:val="22"/>
          <w:lang w:eastAsia="ko-KR"/>
        </w:rPr>
        <w:tab/>
      </w:r>
      <w:r w:rsidRPr="00F6365E">
        <w:rPr>
          <w:rFonts w:ascii="Garamond" w:hAnsi="Garamond"/>
          <w:b/>
          <w:sz w:val="22"/>
          <w:szCs w:val="22"/>
          <w:lang w:eastAsia="ko-KR"/>
        </w:rPr>
        <w:tab/>
        <w:t xml:space="preserve">        </w:t>
      </w:r>
      <w:r w:rsidRPr="00F6365E">
        <w:rPr>
          <w:rFonts w:ascii="Garamond" w:hAnsi="Garamond"/>
          <w:b/>
          <w:sz w:val="22"/>
          <w:szCs w:val="22"/>
          <w:lang w:eastAsia="ko-KR"/>
        </w:rPr>
        <w:tab/>
        <w:t xml:space="preserve">        </w:t>
      </w:r>
      <w:r w:rsidRPr="00F6365E">
        <w:rPr>
          <w:rFonts w:ascii="Garamond" w:hAnsi="Garamond"/>
          <w:b/>
          <w:sz w:val="22"/>
          <w:szCs w:val="22"/>
          <w:lang w:eastAsia="ko-KR"/>
        </w:rPr>
        <w:tab/>
        <w:t xml:space="preserve">                  </w:t>
      </w:r>
      <w:r>
        <w:rPr>
          <w:rFonts w:ascii="Garamond" w:hAnsi="Garamond"/>
          <w:b/>
          <w:sz w:val="22"/>
          <w:szCs w:val="22"/>
          <w:lang w:eastAsia="ko-KR"/>
        </w:rPr>
        <w:t xml:space="preserve">    </w:t>
      </w:r>
      <w:r w:rsidRPr="00F6365E">
        <w:rPr>
          <w:rFonts w:ascii="Garamond" w:hAnsi="Garamond"/>
          <w:bCs/>
          <w:sz w:val="22"/>
          <w:szCs w:val="22"/>
          <w:lang w:eastAsia="ko-KR"/>
        </w:rPr>
        <w:t>Seoul, South Korea</w:t>
      </w:r>
    </w:p>
    <w:p w14:paraId="7F4E36D5" w14:textId="4B08F903" w:rsidR="0085315B" w:rsidRPr="00693FDA" w:rsidRDefault="00700B33" w:rsidP="00693FDA">
      <w:pPr>
        <w:pStyle w:val="a"/>
        <w:ind w:left="180" w:hanging="180"/>
        <w:jc w:val="both"/>
        <w:rPr>
          <w:rFonts w:ascii="Garamond" w:hAnsi="Garamond"/>
          <w:bCs/>
          <w:color w:val="000000"/>
          <w:sz w:val="22"/>
          <w:szCs w:val="22"/>
          <w:lang w:eastAsia="ko-KR"/>
        </w:rPr>
      </w:pPr>
      <w:r w:rsidRPr="00570274">
        <w:rPr>
          <w:rFonts w:ascii="Garamond" w:hAnsi="Garamond"/>
          <w:bCs/>
          <w:color w:val="000000"/>
          <w:sz w:val="22"/>
          <w:szCs w:val="22"/>
          <w:lang w:eastAsia="ko-KR"/>
        </w:rPr>
        <w:t>B.A.</w:t>
      </w:r>
      <w:r w:rsidRPr="00F6365E">
        <w:rPr>
          <w:rFonts w:ascii="Garamond" w:hAnsi="Garamond"/>
          <w:bCs/>
          <w:color w:val="000000"/>
          <w:sz w:val="22"/>
          <w:szCs w:val="22"/>
          <w:lang w:eastAsia="ko-KR"/>
        </w:rPr>
        <w:t xml:space="preserve"> in Arab Studies</w:t>
      </w:r>
      <w:r>
        <w:rPr>
          <w:rFonts w:ascii="Garamond" w:hAnsi="Garamond"/>
          <w:bCs/>
          <w:color w:val="000000"/>
          <w:sz w:val="22"/>
          <w:szCs w:val="22"/>
          <w:lang w:eastAsia="ko-KR"/>
        </w:rPr>
        <w:t xml:space="preserve">, </w:t>
      </w:r>
      <w:r w:rsidRPr="00F6365E">
        <w:rPr>
          <w:rFonts w:ascii="Garamond" w:hAnsi="Garamond"/>
          <w:bCs/>
          <w:color w:val="000000"/>
          <w:sz w:val="22"/>
          <w:szCs w:val="22"/>
          <w:lang w:eastAsia="ko-KR"/>
        </w:rPr>
        <w:t>2005</w:t>
      </w:r>
      <w:r>
        <w:rPr>
          <w:rFonts w:ascii="Garamond" w:hAnsi="Garamond"/>
          <w:bCs/>
          <w:color w:val="000000"/>
          <w:sz w:val="22"/>
          <w:szCs w:val="22"/>
          <w:lang w:eastAsia="ko-KR"/>
        </w:rPr>
        <w:t>.</w:t>
      </w:r>
    </w:p>
    <w:p w14:paraId="0059D393" w14:textId="77777777" w:rsidR="002840F6" w:rsidRDefault="002840F6" w:rsidP="00924CB8">
      <w:pPr>
        <w:pStyle w:val="Default"/>
        <w:rPr>
          <w:rFonts w:ascii="Garamond" w:eastAsia="Gungsuh" w:hAnsi="Garamond"/>
          <w:b/>
          <w:bCs/>
          <w:sz w:val="22"/>
          <w:szCs w:val="22"/>
          <w:lang w:eastAsia="ko-KR"/>
        </w:rPr>
      </w:pPr>
    </w:p>
    <w:p w14:paraId="62551F21" w14:textId="549C0432" w:rsidR="00924CB8" w:rsidRDefault="00924CB8" w:rsidP="00924CB8">
      <w:pPr>
        <w:pStyle w:val="Default"/>
        <w:rPr>
          <w:rFonts w:ascii="Garamond" w:eastAsia="Gungsuh" w:hAnsi="Garamond"/>
          <w:b/>
          <w:bCs/>
          <w:sz w:val="22"/>
          <w:szCs w:val="22"/>
          <w:lang w:eastAsia="ko-KR"/>
        </w:rPr>
      </w:pPr>
      <w:r w:rsidRPr="00F6365E">
        <w:rPr>
          <w:rFonts w:ascii="Garamond" w:eastAsia="Gungsuh" w:hAnsi="Garamond"/>
          <w:b/>
          <w:bCs/>
          <w:sz w:val="22"/>
          <w:szCs w:val="22"/>
          <w:lang w:eastAsia="ko-KR"/>
        </w:rPr>
        <w:t>PUBLICATIONS</w:t>
      </w:r>
    </w:p>
    <w:p w14:paraId="769814D2" w14:textId="77777777" w:rsidR="00924CB8" w:rsidRPr="00AD29CA" w:rsidRDefault="00924CB8" w:rsidP="00924CB8">
      <w:pPr>
        <w:pStyle w:val="Default"/>
        <w:rPr>
          <w:sz w:val="12"/>
          <w:szCs w:val="12"/>
          <w:lang w:eastAsia="ko-KR"/>
        </w:rPr>
      </w:pPr>
    </w:p>
    <w:p w14:paraId="6057CCBA" w14:textId="2759E9C5" w:rsidR="00924CB8" w:rsidRPr="005E50BD" w:rsidRDefault="00914124" w:rsidP="005E50BD">
      <w:pPr>
        <w:tabs>
          <w:tab w:val="left" w:pos="720"/>
          <w:tab w:val="left" w:pos="960"/>
          <w:tab w:val="left" w:pos="1524"/>
          <w:tab w:val="left" w:pos="2026"/>
          <w:tab w:val="left" w:pos="2160"/>
          <w:tab w:val="left" w:pos="2445"/>
          <w:tab w:val="left" w:pos="2880"/>
          <w:tab w:val="left" w:pos="3274"/>
          <w:tab w:val="center" w:pos="4969"/>
        </w:tabs>
        <w:ind w:left="360" w:hanging="360"/>
        <w:jc w:val="both"/>
        <w:rPr>
          <w:rFonts w:ascii="Garamond" w:hAnsi="Garamond"/>
          <w:bCs/>
          <w:sz w:val="22"/>
          <w:szCs w:val="22"/>
          <w:u w:val="single"/>
        </w:rPr>
      </w:pPr>
      <w:r>
        <w:rPr>
          <w:rFonts w:ascii="Garamond" w:hAnsi="Garamond"/>
          <w:bCs/>
          <w:sz w:val="22"/>
          <w:szCs w:val="22"/>
          <w:u w:val="single"/>
        </w:rPr>
        <w:t xml:space="preserve">Journal </w:t>
      </w:r>
      <w:r w:rsidR="00924CB8" w:rsidRPr="00223683">
        <w:rPr>
          <w:rFonts w:ascii="Garamond" w:hAnsi="Garamond"/>
          <w:bCs/>
          <w:sz w:val="22"/>
          <w:szCs w:val="22"/>
          <w:u w:val="single"/>
        </w:rPr>
        <w:t>Article</w:t>
      </w:r>
      <w:r w:rsidR="00700B33">
        <w:rPr>
          <w:rFonts w:ascii="Garamond" w:hAnsi="Garamond"/>
          <w:bCs/>
          <w:sz w:val="22"/>
          <w:szCs w:val="22"/>
          <w:u w:val="single"/>
        </w:rPr>
        <w:t>s</w:t>
      </w:r>
      <w:r w:rsidR="003574A8">
        <w:rPr>
          <w:rFonts w:ascii="Garamond" w:hAnsi="Garamond"/>
          <w:bCs/>
          <w:sz w:val="22"/>
          <w:szCs w:val="22"/>
          <w:u w:val="single"/>
        </w:rPr>
        <w:t xml:space="preserve"> &amp; Edited Volumes</w:t>
      </w:r>
      <w:r w:rsidR="00924CB8" w:rsidRPr="003A7C3E">
        <w:rPr>
          <w:rFonts w:ascii="Garamond" w:hAnsi="Garamond"/>
          <w:b/>
          <w:bCs/>
          <w:sz w:val="6"/>
          <w:szCs w:val="6"/>
        </w:rPr>
        <w:tab/>
      </w:r>
      <w:r w:rsidR="00924CB8" w:rsidRPr="003A7C3E">
        <w:rPr>
          <w:rFonts w:ascii="Garamond" w:hAnsi="Garamond"/>
          <w:b/>
          <w:bCs/>
          <w:sz w:val="6"/>
          <w:szCs w:val="6"/>
        </w:rPr>
        <w:tab/>
      </w:r>
      <w:r w:rsidR="00924CB8" w:rsidRPr="003A7C3E">
        <w:rPr>
          <w:rFonts w:ascii="Garamond" w:hAnsi="Garamond"/>
          <w:b/>
          <w:bCs/>
          <w:sz w:val="6"/>
          <w:szCs w:val="6"/>
        </w:rPr>
        <w:tab/>
      </w:r>
      <w:r w:rsidR="00924CB8" w:rsidRPr="003A7C3E">
        <w:rPr>
          <w:rFonts w:ascii="Garamond" w:hAnsi="Garamond"/>
          <w:b/>
          <w:bCs/>
          <w:sz w:val="6"/>
          <w:szCs w:val="6"/>
        </w:rPr>
        <w:tab/>
      </w:r>
      <w:r w:rsidR="00924CB8" w:rsidRPr="003A7C3E">
        <w:rPr>
          <w:rFonts w:ascii="Garamond" w:hAnsi="Garamond"/>
          <w:b/>
          <w:bCs/>
          <w:sz w:val="6"/>
          <w:szCs w:val="6"/>
        </w:rPr>
        <w:tab/>
      </w:r>
      <w:r w:rsidR="00924CB8" w:rsidRPr="003A7C3E">
        <w:rPr>
          <w:rFonts w:ascii="Garamond" w:hAnsi="Garamond"/>
          <w:b/>
          <w:bCs/>
          <w:sz w:val="6"/>
          <w:szCs w:val="6"/>
        </w:rPr>
        <w:tab/>
      </w:r>
      <w:r w:rsidR="00924CB8" w:rsidRPr="003A7C3E">
        <w:rPr>
          <w:rFonts w:ascii="Garamond" w:hAnsi="Garamond"/>
          <w:b/>
          <w:bCs/>
          <w:sz w:val="6"/>
          <w:szCs w:val="6"/>
        </w:rPr>
        <w:tab/>
      </w:r>
      <w:r w:rsidR="00924CB8" w:rsidRPr="003A7C3E">
        <w:rPr>
          <w:rFonts w:ascii="Garamond" w:hAnsi="Garamond"/>
          <w:b/>
          <w:bCs/>
          <w:sz w:val="6"/>
          <w:szCs w:val="6"/>
        </w:rPr>
        <w:tab/>
      </w:r>
    </w:p>
    <w:p w14:paraId="1AFCE94E" w14:textId="77777777" w:rsidR="008925A5" w:rsidRPr="002D4130" w:rsidRDefault="008925A5" w:rsidP="008925A5">
      <w:pPr>
        <w:rPr>
          <w:rFonts w:ascii="Garamond" w:hAnsi="Garamond"/>
          <w:color w:val="1E1E1E"/>
          <w:sz w:val="6"/>
          <w:szCs w:val="6"/>
          <w:shd w:val="clear" w:color="auto" w:fill="FFFFFF"/>
        </w:rPr>
      </w:pPr>
    </w:p>
    <w:p w14:paraId="738F037D" w14:textId="17E34A2B" w:rsidR="008925A5" w:rsidRPr="0039203A" w:rsidRDefault="008925A5" w:rsidP="008925A5">
      <w:pPr>
        <w:pStyle w:val="Default"/>
        <w:tabs>
          <w:tab w:val="left" w:pos="284"/>
          <w:tab w:val="left" w:pos="1105"/>
          <w:tab w:val="left" w:pos="1909"/>
        </w:tabs>
        <w:ind w:left="360" w:hanging="360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“U.S. Policy </w:t>
      </w:r>
      <w:r w:rsidRPr="0039203A">
        <w:rPr>
          <w:rFonts w:ascii="Garamond" w:hAnsi="Garamond"/>
          <w:sz w:val="22"/>
          <w:szCs w:val="22"/>
        </w:rPr>
        <w:t xml:space="preserve">toward South Korea’s Nuclear Ambition after the Washington Declaration,” </w:t>
      </w:r>
      <w:r>
        <w:rPr>
          <w:rFonts w:ascii="Garamond" w:hAnsi="Garamond"/>
          <w:sz w:val="22"/>
          <w:szCs w:val="22"/>
        </w:rPr>
        <w:t xml:space="preserve">in Darcie </w:t>
      </w:r>
      <w:proofErr w:type="spellStart"/>
      <w:r>
        <w:rPr>
          <w:rFonts w:ascii="Garamond" w:hAnsi="Garamond"/>
          <w:sz w:val="22"/>
          <w:szCs w:val="22"/>
        </w:rPr>
        <w:t>Draudt</w:t>
      </w:r>
      <w:proofErr w:type="spellEnd"/>
      <w:r>
        <w:rPr>
          <w:rFonts w:ascii="Garamond" w:hAnsi="Garamond"/>
          <w:sz w:val="22"/>
          <w:szCs w:val="22"/>
        </w:rPr>
        <w:t xml:space="preserve"> (ed.) </w:t>
      </w:r>
      <w:r w:rsidRPr="006552A5">
        <w:rPr>
          <w:rFonts w:ascii="Garamond" w:hAnsi="Garamond"/>
          <w:i/>
          <w:iCs/>
          <w:sz w:val="22"/>
          <w:szCs w:val="22"/>
        </w:rPr>
        <w:t>Across Seoul and Washington: The Multilevel Politics of the U.S.-South Korea Partnership</w:t>
      </w:r>
      <w:r w:rsidR="001456BC">
        <w:rPr>
          <w:rFonts w:ascii="Garamond" w:hAnsi="Garamond"/>
          <w:sz w:val="22"/>
          <w:szCs w:val="22"/>
        </w:rPr>
        <w:t xml:space="preserve"> (</w:t>
      </w:r>
      <w:r>
        <w:rPr>
          <w:rFonts w:ascii="Garamond" w:hAnsi="Garamond"/>
          <w:sz w:val="22"/>
          <w:szCs w:val="22"/>
        </w:rPr>
        <w:t>George Washington Institute for Korean Studies</w:t>
      </w:r>
      <w:r w:rsidR="001456BC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2023</w:t>
      </w:r>
      <w:r w:rsidR="00D52F8A">
        <w:rPr>
          <w:rFonts w:ascii="Garamond" w:hAnsi="Garamond"/>
          <w:sz w:val="22"/>
          <w:szCs w:val="22"/>
        </w:rPr>
        <w:t>)</w:t>
      </w:r>
      <w:r>
        <w:rPr>
          <w:rFonts w:ascii="Garamond" w:hAnsi="Garamond"/>
          <w:sz w:val="22"/>
          <w:szCs w:val="22"/>
        </w:rPr>
        <w:t xml:space="preserve">. </w:t>
      </w:r>
    </w:p>
    <w:p w14:paraId="13B80AC3" w14:textId="77777777" w:rsidR="008925A5" w:rsidRPr="002D4130" w:rsidRDefault="008925A5" w:rsidP="008925A5">
      <w:pPr>
        <w:rPr>
          <w:rFonts w:ascii="Garamond" w:hAnsi="Garamond"/>
          <w:color w:val="1E1E1E"/>
          <w:sz w:val="6"/>
          <w:szCs w:val="6"/>
          <w:shd w:val="clear" w:color="auto" w:fill="FFFFFF"/>
        </w:rPr>
      </w:pPr>
    </w:p>
    <w:p w14:paraId="135EF55B" w14:textId="44E43CBA" w:rsidR="003574A8" w:rsidRDefault="00D01824" w:rsidP="003574A8">
      <w:pPr>
        <w:pStyle w:val="Default"/>
        <w:tabs>
          <w:tab w:val="left" w:pos="284"/>
          <w:tab w:val="left" w:pos="1105"/>
          <w:tab w:val="left" w:pos="1909"/>
        </w:tabs>
        <w:ind w:left="360" w:hanging="360"/>
        <w:jc w:val="both"/>
        <w:rPr>
          <w:rFonts w:ascii="Garamond" w:hAnsi="Garamond"/>
          <w:sz w:val="22"/>
          <w:szCs w:val="22"/>
        </w:rPr>
      </w:pPr>
      <w:r w:rsidRPr="00622242">
        <w:rPr>
          <w:rFonts w:ascii="Garamond" w:hAnsi="Garamond"/>
          <w:sz w:val="22"/>
          <w:szCs w:val="22"/>
        </w:rPr>
        <w:t>“</w:t>
      </w:r>
      <w:r w:rsidR="00B72091">
        <w:rPr>
          <w:rFonts w:ascii="Garamond" w:hAnsi="Garamond"/>
          <w:sz w:val="22"/>
          <w:szCs w:val="22"/>
        </w:rPr>
        <w:t xml:space="preserve">Exchanging </w:t>
      </w:r>
      <w:r w:rsidRPr="00622242">
        <w:rPr>
          <w:rFonts w:ascii="Garamond" w:hAnsi="Garamond"/>
          <w:sz w:val="22"/>
          <w:szCs w:val="22"/>
        </w:rPr>
        <w:t>Atoms for Influence: Competition in the Southeast Asian Nuclear Market</w:t>
      </w:r>
      <w:r>
        <w:rPr>
          <w:rFonts w:ascii="Garamond" w:hAnsi="Garamond"/>
          <w:sz w:val="22"/>
          <w:szCs w:val="22"/>
        </w:rPr>
        <w:t>,</w:t>
      </w:r>
      <w:r w:rsidRPr="00622242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</w:t>
      </w:r>
      <w:r w:rsidRPr="00D01824">
        <w:rPr>
          <w:rFonts w:ascii="Garamond" w:hAnsi="Garamond"/>
          <w:i/>
          <w:iCs/>
          <w:sz w:val="22"/>
          <w:szCs w:val="22"/>
        </w:rPr>
        <w:t>Bulletin of the Atomic Scientists</w:t>
      </w:r>
      <w:r>
        <w:rPr>
          <w:rFonts w:ascii="Garamond" w:hAnsi="Garamond"/>
          <w:sz w:val="22"/>
          <w:szCs w:val="22"/>
        </w:rPr>
        <w:t xml:space="preserve"> </w:t>
      </w:r>
      <w:r w:rsidR="00DE7CAF">
        <w:rPr>
          <w:rFonts w:ascii="Garamond" w:hAnsi="Garamond"/>
          <w:sz w:val="22"/>
          <w:szCs w:val="22"/>
        </w:rPr>
        <w:t xml:space="preserve">78 no. 2 </w:t>
      </w:r>
      <w:r>
        <w:rPr>
          <w:rFonts w:ascii="Garamond" w:hAnsi="Garamond"/>
          <w:sz w:val="22"/>
          <w:szCs w:val="22"/>
        </w:rPr>
        <w:t>(2022)</w:t>
      </w:r>
      <w:r w:rsidR="00DE7CAF">
        <w:rPr>
          <w:rFonts w:ascii="Garamond" w:hAnsi="Garamond"/>
          <w:sz w:val="22"/>
          <w:szCs w:val="22"/>
        </w:rPr>
        <w:t>: 84-90.</w:t>
      </w:r>
      <w:r>
        <w:rPr>
          <w:rFonts w:ascii="Garamond" w:hAnsi="Garamond"/>
          <w:sz w:val="22"/>
          <w:szCs w:val="22"/>
        </w:rPr>
        <w:t xml:space="preserve"> </w:t>
      </w:r>
    </w:p>
    <w:p w14:paraId="3E655731" w14:textId="77777777" w:rsidR="00E95B62" w:rsidRPr="003574A8" w:rsidRDefault="00E95B62" w:rsidP="00E95B62">
      <w:pPr>
        <w:pStyle w:val="Default"/>
        <w:tabs>
          <w:tab w:val="left" w:pos="284"/>
          <w:tab w:val="left" w:pos="1105"/>
          <w:tab w:val="left" w:pos="1909"/>
        </w:tabs>
        <w:ind w:left="360" w:hanging="360"/>
        <w:jc w:val="both"/>
        <w:rPr>
          <w:rFonts w:ascii="Garamond" w:eastAsia="Times New Roman" w:hAnsi="Garamond"/>
          <w:b/>
          <w:bCs/>
          <w:iCs/>
          <w:color w:val="000000" w:themeColor="text1"/>
          <w:sz w:val="6"/>
          <w:szCs w:val="6"/>
          <w:bdr w:val="none" w:sz="0" w:space="0" w:color="auto" w:frame="1"/>
        </w:rPr>
      </w:pPr>
    </w:p>
    <w:p w14:paraId="50CEC020" w14:textId="77777777" w:rsidR="00E95B62" w:rsidRDefault="00E95B62" w:rsidP="00E95B62">
      <w:pPr>
        <w:tabs>
          <w:tab w:val="left" w:pos="720"/>
          <w:tab w:val="left" w:pos="960"/>
          <w:tab w:val="left" w:pos="1524"/>
          <w:tab w:val="left" w:pos="2026"/>
          <w:tab w:val="left" w:pos="2160"/>
          <w:tab w:val="left" w:pos="2445"/>
          <w:tab w:val="left" w:pos="2880"/>
          <w:tab w:val="left" w:pos="3274"/>
          <w:tab w:val="center" w:pos="4969"/>
        </w:tabs>
        <w:ind w:left="360" w:hanging="360"/>
        <w:jc w:val="both"/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</w:pPr>
      <w:r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>“</w:t>
      </w:r>
      <w:r w:rsidRPr="002063D2">
        <w:rPr>
          <w:rFonts w:ascii="Garamond" w:hAnsi="Garamond"/>
          <w:bCs/>
          <w:iCs/>
          <w:color w:val="000000" w:themeColor="text1"/>
          <w:sz w:val="22"/>
          <w:szCs w:val="22"/>
          <w:bdr w:val="none" w:sz="0" w:space="0" w:color="auto" w:frame="1"/>
        </w:rPr>
        <w:t>Dynamics of Normative Change for International Nuclear Export Controls</w:t>
      </w:r>
      <w:r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 xml:space="preserve">” </w:t>
      </w:r>
      <w:r w:rsidRPr="005E50BD">
        <w:rPr>
          <w:rStyle w:val="Emphasis"/>
          <w:rFonts w:ascii="Garamond" w:hAnsi="Garamond"/>
          <w:iCs w:val="0"/>
          <w:color w:val="000000" w:themeColor="text1"/>
          <w:sz w:val="22"/>
          <w:szCs w:val="22"/>
          <w:bdr w:val="none" w:sz="0" w:space="0" w:color="auto" w:frame="1"/>
        </w:rPr>
        <w:t>Global Governance</w:t>
      </w:r>
      <w:r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 xml:space="preserve"> 27 no. 4 (2021): 517-539.</w:t>
      </w:r>
    </w:p>
    <w:p w14:paraId="51302B9B" w14:textId="77777777" w:rsidR="00C03A6C" w:rsidRPr="002D4130" w:rsidRDefault="00C03A6C" w:rsidP="00C03A6C">
      <w:pPr>
        <w:ind w:left="360" w:hanging="360"/>
        <w:rPr>
          <w:rFonts w:ascii="Garamond" w:hAnsi="Garamond"/>
          <w:color w:val="1E1E1E"/>
          <w:sz w:val="6"/>
          <w:szCs w:val="6"/>
          <w:shd w:val="clear" w:color="auto" w:fill="FFFFFF"/>
        </w:rPr>
      </w:pPr>
    </w:p>
    <w:p w14:paraId="4005AA02" w14:textId="77777777" w:rsidR="00C03A6C" w:rsidRDefault="00C03A6C" w:rsidP="00C03A6C">
      <w:pPr>
        <w:pStyle w:val="p1"/>
        <w:tabs>
          <w:tab w:val="left" w:pos="284"/>
        </w:tabs>
        <w:ind w:left="284" w:hanging="284"/>
        <w:jc w:val="both"/>
        <w:rPr>
          <w:rFonts w:ascii="Garamond" w:hAnsi="Garamond" w:cs="Arial"/>
          <w:color w:val="000000" w:themeColor="text1"/>
          <w:sz w:val="22"/>
          <w:szCs w:val="22"/>
          <w:bdr w:val="none" w:sz="0" w:space="0" w:color="auto" w:frame="1"/>
        </w:rPr>
      </w:pPr>
      <w:r w:rsidRPr="004D4591">
        <w:rPr>
          <w:rFonts w:ascii="Garamond" w:hAnsi="Garamond"/>
          <w:bCs/>
          <w:color w:val="000000" w:themeColor="text1"/>
          <w:sz w:val="22"/>
          <w:szCs w:val="22"/>
        </w:rPr>
        <w:t>“</w:t>
      </w:r>
      <w:r w:rsidRPr="004D4591">
        <w:rPr>
          <w:rFonts w:ascii="Garamond" w:hAnsi="Garamond" w:cs="Arial"/>
          <w:color w:val="000000" w:themeColor="text1"/>
          <w:sz w:val="22"/>
          <w:szCs w:val="22"/>
          <w:bdr w:val="none" w:sz="0" w:space="0" w:color="auto" w:frame="1"/>
        </w:rPr>
        <w:t>Nuclear Belt and Road: China's</w:t>
      </w:r>
      <w:r>
        <w:rPr>
          <w:rFonts w:ascii="Garamond" w:hAnsi="Garamond" w:cs="Arial"/>
          <w:color w:val="000000" w:themeColor="text1"/>
          <w:sz w:val="22"/>
          <w:szCs w:val="22"/>
          <w:bdr w:val="none" w:sz="0" w:space="0" w:color="auto" w:frame="1"/>
        </w:rPr>
        <w:t xml:space="preserve"> Ambition for</w:t>
      </w:r>
      <w:r w:rsidRPr="004D4591">
        <w:rPr>
          <w:rFonts w:ascii="Garamond" w:hAnsi="Garamond" w:cs="Arial"/>
          <w:color w:val="000000" w:themeColor="text1"/>
          <w:sz w:val="22"/>
          <w:szCs w:val="22"/>
          <w:bdr w:val="none" w:sz="0" w:space="0" w:color="auto" w:frame="1"/>
        </w:rPr>
        <w:t xml:space="preserve"> Nuclear Exports and Its Implications for </w:t>
      </w:r>
      <w:r>
        <w:rPr>
          <w:rFonts w:ascii="Garamond" w:hAnsi="Garamond" w:cs="Arial"/>
          <w:color w:val="000000" w:themeColor="text1"/>
          <w:sz w:val="22"/>
          <w:szCs w:val="22"/>
          <w:bdr w:val="none" w:sz="0" w:space="0" w:color="auto" w:frame="1"/>
        </w:rPr>
        <w:t>the World,</w:t>
      </w:r>
      <w:r w:rsidRPr="004D4591">
        <w:rPr>
          <w:rFonts w:ascii="Garamond" w:hAnsi="Garamond" w:cs="Arial"/>
          <w:color w:val="000000" w:themeColor="text1"/>
          <w:sz w:val="22"/>
          <w:szCs w:val="22"/>
          <w:bdr w:val="none" w:sz="0" w:space="0" w:color="auto" w:frame="1"/>
        </w:rPr>
        <w:t xml:space="preserve">” </w:t>
      </w:r>
      <w:r>
        <w:rPr>
          <w:rFonts w:ascii="Garamond" w:hAnsi="Garamond" w:cs="Arial"/>
          <w:color w:val="000000" w:themeColor="text1"/>
          <w:sz w:val="22"/>
          <w:szCs w:val="22"/>
          <w:bdr w:val="none" w:sz="0" w:space="0" w:color="auto" w:frame="1"/>
        </w:rPr>
        <w:t xml:space="preserve">in </w:t>
      </w:r>
      <w:r w:rsidRPr="00CC0651">
        <w:rPr>
          <w:rFonts w:ascii="Garamond" w:hAnsi="Garamond" w:cs="Arial"/>
          <w:i/>
          <w:iCs/>
          <w:color w:val="000000" w:themeColor="text1"/>
          <w:sz w:val="22"/>
          <w:szCs w:val="22"/>
          <w:bdr w:val="none" w:sz="0" w:space="0" w:color="auto" w:frame="1"/>
        </w:rPr>
        <w:t>Essays on the Rise of China</w:t>
      </w:r>
      <w:r>
        <w:rPr>
          <w:rFonts w:ascii="Garamond" w:hAnsi="Garamond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CC0651">
        <w:rPr>
          <w:rFonts w:ascii="Garamond" w:hAnsi="Garamond" w:cs="Arial"/>
          <w:i/>
          <w:iCs/>
          <w:color w:val="000000" w:themeColor="text1"/>
          <w:sz w:val="22"/>
          <w:szCs w:val="22"/>
          <w:bdr w:val="none" w:sz="0" w:space="0" w:color="auto" w:frame="1"/>
        </w:rPr>
        <w:t>and Its Implications</w:t>
      </w:r>
      <w:r>
        <w:rPr>
          <w:rFonts w:ascii="Garamond" w:hAnsi="Garamond" w:cs="Arial"/>
          <w:color w:val="000000" w:themeColor="text1"/>
          <w:sz w:val="22"/>
          <w:szCs w:val="22"/>
          <w:bdr w:val="none" w:sz="0" w:space="0" w:color="auto" w:frame="1"/>
        </w:rPr>
        <w:t xml:space="preserve"> (</w:t>
      </w:r>
      <w:r w:rsidRPr="00CC0651">
        <w:rPr>
          <w:rFonts w:ascii="Garamond" w:hAnsi="Garamond" w:cs="Arial"/>
          <w:color w:val="000000" w:themeColor="text1"/>
          <w:sz w:val="22"/>
          <w:szCs w:val="22"/>
          <w:bdr w:val="none" w:sz="0" w:space="0" w:color="auto" w:frame="1"/>
        </w:rPr>
        <w:t>Woodrow Wilson International Center for Scholars</w:t>
      </w:r>
      <w:r>
        <w:rPr>
          <w:rFonts w:ascii="Garamond" w:hAnsi="Garamond" w:cs="Arial"/>
          <w:color w:val="000000" w:themeColor="text1"/>
          <w:sz w:val="22"/>
          <w:szCs w:val="22"/>
          <w:bdr w:val="none" w:sz="0" w:space="0" w:color="auto" w:frame="1"/>
        </w:rPr>
        <w:t>,</w:t>
      </w:r>
      <w:r>
        <w:rPr>
          <w:rFonts w:ascii="Garamond" w:hAnsi="Garamond" w:cs="Arial"/>
          <w:i/>
          <w:iCs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3F651E">
        <w:rPr>
          <w:rFonts w:ascii="Garamond" w:hAnsi="Garamond" w:cs="Arial"/>
          <w:color w:val="000000" w:themeColor="text1"/>
          <w:sz w:val="22"/>
          <w:szCs w:val="22"/>
          <w:bdr w:val="none" w:sz="0" w:space="0" w:color="auto" w:frame="1"/>
        </w:rPr>
        <w:t>2021</w:t>
      </w:r>
      <w:r>
        <w:rPr>
          <w:rFonts w:ascii="Garamond" w:hAnsi="Garamond" w:cs="Arial"/>
          <w:color w:val="000000" w:themeColor="text1"/>
          <w:sz w:val="22"/>
          <w:szCs w:val="22"/>
          <w:bdr w:val="none" w:sz="0" w:space="0" w:color="auto" w:frame="1"/>
        </w:rPr>
        <w:t>)</w:t>
      </w:r>
      <w:r w:rsidRPr="003F651E">
        <w:rPr>
          <w:rFonts w:ascii="Garamond" w:hAnsi="Garamond" w:cs="Arial"/>
          <w:color w:val="000000" w:themeColor="text1"/>
          <w:sz w:val="22"/>
          <w:szCs w:val="22"/>
          <w:bdr w:val="none" w:sz="0" w:space="0" w:color="auto" w:frame="1"/>
        </w:rPr>
        <w:t>.</w:t>
      </w:r>
      <w:r w:rsidRPr="004D4591">
        <w:rPr>
          <w:rFonts w:ascii="Garamond" w:hAnsi="Garamond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</w:p>
    <w:p w14:paraId="7CCBA51F" w14:textId="77777777" w:rsidR="00E95B62" w:rsidRPr="002D4130" w:rsidRDefault="00E95B62" w:rsidP="00E95B62">
      <w:pPr>
        <w:ind w:left="360" w:hanging="360"/>
        <w:rPr>
          <w:rFonts w:ascii="Garamond" w:hAnsi="Garamond"/>
          <w:color w:val="1E1E1E"/>
          <w:sz w:val="6"/>
          <w:szCs w:val="6"/>
          <w:shd w:val="clear" w:color="auto" w:fill="FFFFFF"/>
        </w:rPr>
      </w:pPr>
    </w:p>
    <w:p w14:paraId="2434AB65" w14:textId="77777777" w:rsidR="003574A8" w:rsidRPr="00816421" w:rsidRDefault="003574A8" w:rsidP="003574A8">
      <w:pPr>
        <w:ind w:left="360" w:hanging="360"/>
        <w:rPr>
          <w:rFonts w:ascii="Garamond" w:hAnsi="Garamond"/>
          <w:color w:val="000000"/>
          <w:sz w:val="22"/>
          <w:szCs w:val="22"/>
        </w:rPr>
      </w:pPr>
      <w:r w:rsidRPr="00361A90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“</w:t>
      </w:r>
      <w:r w:rsidRPr="00361A90">
        <w:rPr>
          <w:rFonts w:ascii="Garamond" w:hAnsi="Garamond"/>
          <w:bCs/>
          <w:color w:val="000000" w:themeColor="text1"/>
          <w:sz w:val="22"/>
          <w:szCs w:val="22"/>
          <w:lang w:val="en-GB"/>
        </w:rPr>
        <w:t>DPRK’s Proliferation Activities and the Denuclearisation Talks: Security in the Indo-Pacific and Beyond”</w:t>
      </w:r>
      <w:r>
        <w:rPr>
          <w:rFonts w:ascii="Garamond" w:hAnsi="Garamond"/>
          <w:bCs/>
          <w:color w:val="000000" w:themeColor="text1"/>
          <w:sz w:val="22"/>
          <w:szCs w:val="22"/>
          <w:lang w:val="en-GB"/>
        </w:rPr>
        <w:t xml:space="preserve"> </w:t>
      </w:r>
      <w:r w:rsidRPr="00816421">
        <w:rPr>
          <w:rFonts w:ascii="Garamond" w:hAnsi="Garamond"/>
          <w:color w:val="000000"/>
          <w:sz w:val="22"/>
          <w:szCs w:val="22"/>
        </w:rPr>
        <w:t>in</w:t>
      </w:r>
      <w:r>
        <w:rPr>
          <w:rFonts w:ascii="Garamond" w:hAnsi="Garamond"/>
          <w:color w:val="000000"/>
          <w:sz w:val="22"/>
          <w:szCs w:val="22"/>
        </w:rPr>
        <w:t xml:space="preserve"> </w:t>
      </w:r>
      <w:r w:rsidRPr="00816421">
        <w:rPr>
          <w:rFonts w:ascii="Garamond" w:hAnsi="Garamond"/>
          <w:color w:val="000000"/>
          <w:sz w:val="22"/>
          <w:szCs w:val="22"/>
        </w:rPr>
        <w:t>Jagannath Panda</w:t>
      </w:r>
      <w:r>
        <w:rPr>
          <w:rFonts w:ascii="Garamond" w:hAnsi="Garamond"/>
          <w:color w:val="000000"/>
          <w:sz w:val="22"/>
          <w:szCs w:val="22"/>
        </w:rPr>
        <w:t>, ed.</w:t>
      </w:r>
      <w:r w:rsidRPr="00816421">
        <w:rPr>
          <w:rFonts w:ascii="Garamond" w:hAnsi="Garamond"/>
          <w:color w:val="000000"/>
          <w:sz w:val="22"/>
          <w:szCs w:val="22"/>
        </w:rPr>
        <w:t xml:space="preserve"> </w:t>
      </w:r>
      <w:r w:rsidRPr="00205586">
        <w:rPr>
          <w:rFonts w:ascii="Garamond" w:hAnsi="Garamond"/>
          <w:i/>
          <w:iCs/>
          <w:color w:val="000000"/>
          <w:sz w:val="22"/>
          <w:szCs w:val="22"/>
        </w:rPr>
        <w:t xml:space="preserve">The </w:t>
      </w:r>
      <w:r w:rsidRPr="00816421">
        <w:rPr>
          <w:rFonts w:ascii="Garamond" w:hAnsi="Garamond"/>
          <w:i/>
          <w:color w:val="000000"/>
          <w:sz w:val="22"/>
          <w:szCs w:val="22"/>
        </w:rPr>
        <w:t xml:space="preserve">Korean Peninsula and Indo-Pacific </w:t>
      </w:r>
      <w:r>
        <w:rPr>
          <w:rFonts w:ascii="Garamond" w:hAnsi="Garamond"/>
          <w:i/>
          <w:color w:val="000000"/>
          <w:sz w:val="22"/>
          <w:szCs w:val="22"/>
        </w:rPr>
        <w:t xml:space="preserve">Power Politics: Status Security at Stake </w:t>
      </w:r>
      <w:r>
        <w:rPr>
          <w:rFonts w:ascii="Garamond" w:hAnsi="Garamond"/>
          <w:color w:val="000000"/>
          <w:sz w:val="22"/>
          <w:szCs w:val="22"/>
        </w:rPr>
        <w:t>(</w:t>
      </w:r>
      <w:r w:rsidRPr="00A96A69">
        <w:rPr>
          <w:rFonts w:ascii="Garamond" w:hAnsi="Garamond"/>
          <w:iCs/>
          <w:color w:val="000000"/>
          <w:sz w:val="22"/>
          <w:szCs w:val="22"/>
        </w:rPr>
        <w:t>Routledge</w:t>
      </w:r>
      <w:r>
        <w:rPr>
          <w:rFonts w:ascii="Garamond" w:hAnsi="Garamond"/>
          <w:i/>
          <w:color w:val="000000"/>
          <w:sz w:val="22"/>
          <w:szCs w:val="22"/>
        </w:rPr>
        <w:t xml:space="preserve"> </w:t>
      </w:r>
      <w:r w:rsidRPr="00816421">
        <w:rPr>
          <w:rFonts w:ascii="Garamond" w:hAnsi="Garamond"/>
          <w:color w:val="000000"/>
          <w:sz w:val="22"/>
          <w:szCs w:val="22"/>
        </w:rPr>
        <w:t>20</w:t>
      </w:r>
      <w:r>
        <w:rPr>
          <w:rFonts w:ascii="Garamond" w:hAnsi="Garamond"/>
          <w:color w:val="000000"/>
          <w:sz w:val="22"/>
          <w:szCs w:val="22"/>
        </w:rPr>
        <w:t>20</w:t>
      </w:r>
      <w:r w:rsidRPr="00816421">
        <w:rPr>
          <w:rFonts w:ascii="Garamond" w:hAnsi="Garamond"/>
          <w:color w:val="000000"/>
          <w:sz w:val="22"/>
          <w:szCs w:val="22"/>
        </w:rPr>
        <w:t>)</w:t>
      </w:r>
      <w:r>
        <w:rPr>
          <w:rFonts w:ascii="Garamond" w:hAnsi="Garamond"/>
          <w:color w:val="000000"/>
          <w:sz w:val="22"/>
          <w:szCs w:val="22"/>
        </w:rPr>
        <w:t>.</w:t>
      </w:r>
      <w:r w:rsidRPr="00816421">
        <w:rPr>
          <w:rFonts w:ascii="Garamond" w:hAnsi="Garamond"/>
          <w:color w:val="000000"/>
          <w:sz w:val="22"/>
          <w:szCs w:val="22"/>
        </w:rPr>
        <w:t xml:space="preserve"> </w:t>
      </w:r>
    </w:p>
    <w:p w14:paraId="6340A972" w14:textId="77777777" w:rsidR="003F651E" w:rsidRPr="003F651E" w:rsidRDefault="003F651E" w:rsidP="006C497A">
      <w:pPr>
        <w:tabs>
          <w:tab w:val="left" w:pos="720"/>
          <w:tab w:val="left" w:pos="960"/>
          <w:tab w:val="left" w:pos="1524"/>
          <w:tab w:val="left" w:pos="2026"/>
          <w:tab w:val="left" w:pos="2160"/>
          <w:tab w:val="left" w:pos="2445"/>
          <w:tab w:val="left" w:pos="2880"/>
          <w:tab w:val="left" w:pos="3274"/>
          <w:tab w:val="center" w:pos="4969"/>
        </w:tabs>
        <w:ind w:left="360" w:hanging="360"/>
        <w:jc w:val="both"/>
        <w:rPr>
          <w:rStyle w:val="Emphasis"/>
          <w:rFonts w:ascii="Garamond" w:hAnsi="Garamond"/>
          <w:i w:val="0"/>
          <w:color w:val="000000" w:themeColor="text1"/>
          <w:sz w:val="6"/>
          <w:szCs w:val="6"/>
          <w:bdr w:val="none" w:sz="0" w:space="0" w:color="auto" w:frame="1"/>
        </w:rPr>
      </w:pPr>
    </w:p>
    <w:p w14:paraId="33BFD714" w14:textId="5481FC5B" w:rsidR="00924CB8" w:rsidRPr="00816421" w:rsidRDefault="00924CB8" w:rsidP="006C497A">
      <w:pPr>
        <w:ind w:left="360" w:hanging="360"/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</w:pPr>
      <w:r w:rsidRPr="00816421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“South Korea’s Nuclear Hedging?” </w:t>
      </w:r>
      <w:r w:rsidRPr="00816421">
        <w:rPr>
          <w:rFonts w:ascii="Garamond" w:hAnsi="Garamond"/>
          <w:i/>
          <w:color w:val="000000" w:themeColor="text1"/>
          <w:sz w:val="22"/>
          <w:szCs w:val="22"/>
          <w:shd w:val="clear" w:color="auto" w:fill="FFFFFF"/>
        </w:rPr>
        <w:t>The Washington Quarterly</w:t>
      </w:r>
      <w:r w:rsidRPr="00816421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41 no. 1 (2018): 115-133. </w:t>
      </w:r>
    </w:p>
    <w:p w14:paraId="201C71D0" w14:textId="3BE13F76" w:rsidR="00924CB8" w:rsidRPr="003574A8" w:rsidRDefault="00924CB8" w:rsidP="003574A8">
      <w:pPr>
        <w:tabs>
          <w:tab w:val="left" w:pos="720"/>
          <w:tab w:val="left" w:pos="960"/>
          <w:tab w:val="left" w:pos="1524"/>
          <w:tab w:val="left" w:pos="2026"/>
          <w:tab w:val="left" w:pos="2160"/>
          <w:tab w:val="left" w:pos="2445"/>
          <w:tab w:val="left" w:pos="2880"/>
          <w:tab w:val="left" w:pos="3274"/>
          <w:tab w:val="center" w:pos="4969"/>
        </w:tabs>
        <w:jc w:val="both"/>
        <w:rPr>
          <w:rFonts w:ascii="Garamond" w:hAnsi="Garamond"/>
          <w:b/>
          <w:bCs/>
          <w:sz w:val="12"/>
          <w:szCs w:val="12"/>
        </w:rPr>
      </w:pPr>
      <w:r w:rsidRPr="00816421">
        <w:rPr>
          <w:rFonts w:ascii="Garamond" w:hAnsi="Garamond"/>
          <w:b/>
          <w:bCs/>
          <w:sz w:val="12"/>
          <w:szCs w:val="12"/>
        </w:rPr>
        <w:tab/>
      </w:r>
      <w:r w:rsidRPr="00816421">
        <w:rPr>
          <w:rFonts w:ascii="Garamond" w:hAnsi="Garamond"/>
          <w:b/>
          <w:bCs/>
          <w:sz w:val="12"/>
          <w:szCs w:val="12"/>
        </w:rPr>
        <w:tab/>
      </w:r>
      <w:r w:rsidRPr="00816421">
        <w:rPr>
          <w:rFonts w:ascii="Garamond" w:hAnsi="Garamond"/>
          <w:b/>
          <w:bCs/>
          <w:sz w:val="12"/>
          <w:szCs w:val="12"/>
        </w:rPr>
        <w:tab/>
      </w:r>
      <w:r w:rsidRPr="00816421">
        <w:rPr>
          <w:rFonts w:ascii="Garamond" w:hAnsi="Garamond"/>
          <w:b/>
          <w:bCs/>
          <w:sz w:val="12"/>
          <w:szCs w:val="12"/>
        </w:rPr>
        <w:tab/>
      </w:r>
      <w:r w:rsidRPr="00816421">
        <w:rPr>
          <w:rFonts w:ascii="Garamond" w:hAnsi="Garamond"/>
          <w:b/>
          <w:bCs/>
          <w:sz w:val="12"/>
          <w:szCs w:val="12"/>
        </w:rPr>
        <w:tab/>
      </w:r>
      <w:r w:rsidRPr="00816421">
        <w:rPr>
          <w:rFonts w:ascii="Garamond" w:hAnsi="Garamond"/>
          <w:b/>
          <w:bCs/>
          <w:sz w:val="12"/>
          <w:szCs w:val="12"/>
        </w:rPr>
        <w:tab/>
      </w:r>
      <w:r w:rsidRPr="00816421">
        <w:rPr>
          <w:rFonts w:ascii="Garamond" w:hAnsi="Garamond"/>
          <w:b/>
          <w:bCs/>
          <w:sz w:val="12"/>
          <w:szCs w:val="12"/>
        </w:rPr>
        <w:tab/>
      </w:r>
      <w:r w:rsidRPr="00816421">
        <w:rPr>
          <w:rFonts w:ascii="Garamond" w:hAnsi="Garamond"/>
          <w:b/>
          <w:bCs/>
          <w:sz w:val="12"/>
          <w:szCs w:val="12"/>
        </w:rPr>
        <w:tab/>
      </w:r>
      <w:r w:rsidRPr="00816421">
        <w:rPr>
          <w:rFonts w:ascii="Garamond" w:hAnsi="Garamond"/>
          <w:b/>
          <w:bCs/>
          <w:sz w:val="12"/>
          <w:szCs w:val="12"/>
        </w:rPr>
        <w:tab/>
      </w:r>
    </w:p>
    <w:p w14:paraId="30E7DE82" w14:textId="47B94B07" w:rsidR="00B00A94" w:rsidRDefault="00F00DAE" w:rsidP="00B00A94">
      <w:pPr>
        <w:tabs>
          <w:tab w:val="left" w:pos="720"/>
          <w:tab w:val="left" w:pos="960"/>
          <w:tab w:val="left" w:pos="1524"/>
          <w:tab w:val="left" w:pos="2026"/>
          <w:tab w:val="left" w:pos="2160"/>
          <w:tab w:val="left" w:pos="2445"/>
          <w:tab w:val="left" w:pos="2880"/>
          <w:tab w:val="left" w:pos="3274"/>
          <w:tab w:val="center" w:pos="4969"/>
        </w:tabs>
        <w:ind w:left="360" w:hanging="360"/>
        <w:jc w:val="both"/>
        <w:rPr>
          <w:rFonts w:ascii="Garamond" w:hAnsi="Garamond"/>
          <w:bCs/>
          <w:sz w:val="22"/>
          <w:szCs w:val="22"/>
          <w:u w:val="single"/>
        </w:rPr>
      </w:pPr>
      <w:r>
        <w:rPr>
          <w:rFonts w:ascii="Garamond" w:hAnsi="Garamond"/>
          <w:bCs/>
          <w:sz w:val="22"/>
          <w:szCs w:val="22"/>
          <w:u w:val="single"/>
        </w:rPr>
        <w:t xml:space="preserve">Policy </w:t>
      </w:r>
      <w:r w:rsidR="00EB11EC">
        <w:rPr>
          <w:rFonts w:ascii="Garamond" w:hAnsi="Garamond"/>
          <w:bCs/>
          <w:sz w:val="22"/>
          <w:szCs w:val="22"/>
          <w:u w:val="single"/>
        </w:rPr>
        <w:t>Papers</w:t>
      </w:r>
    </w:p>
    <w:p w14:paraId="5FA043BC" w14:textId="77777777" w:rsidR="00C75798" w:rsidRPr="002D4130" w:rsidRDefault="00C75798" w:rsidP="00C75798">
      <w:pPr>
        <w:rPr>
          <w:rFonts w:ascii="Garamond" w:hAnsi="Garamond"/>
          <w:color w:val="1E1E1E"/>
          <w:sz w:val="6"/>
          <w:szCs w:val="6"/>
          <w:shd w:val="clear" w:color="auto" w:fill="FFFFFF"/>
        </w:rPr>
      </w:pPr>
    </w:p>
    <w:p w14:paraId="3B936D62" w14:textId="3E9704F0" w:rsidR="00C3304E" w:rsidRPr="00C3304E" w:rsidRDefault="00C3304E" w:rsidP="00C3304E">
      <w:pPr>
        <w:tabs>
          <w:tab w:val="left" w:pos="720"/>
          <w:tab w:val="left" w:pos="960"/>
          <w:tab w:val="left" w:pos="1524"/>
          <w:tab w:val="left" w:pos="2026"/>
          <w:tab w:val="left" w:pos="2160"/>
          <w:tab w:val="left" w:pos="2445"/>
          <w:tab w:val="left" w:pos="2880"/>
          <w:tab w:val="left" w:pos="3274"/>
          <w:tab w:val="center" w:pos="4969"/>
        </w:tabs>
        <w:ind w:left="360" w:hanging="360"/>
        <w:jc w:val="both"/>
        <w:rPr>
          <w:rFonts w:ascii="Garamond" w:hAnsi="Garamond"/>
          <w:sz w:val="22"/>
          <w:szCs w:val="22"/>
        </w:rPr>
      </w:pPr>
      <w:r w:rsidRPr="00C3304E">
        <w:rPr>
          <w:rFonts w:ascii="Garamond" w:hAnsi="Garamond"/>
          <w:sz w:val="22"/>
          <w:szCs w:val="22"/>
        </w:rPr>
        <w:t>“China’s Nuclear Weapons Build-up and Its Implications for Northeast Asian Security,”</w:t>
      </w:r>
      <w:r>
        <w:rPr>
          <w:rFonts w:ascii="Garamond" w:hAnsi="Garamond"/>
          <w:sz w:val="22"/>
          <w:szCs w:val="22"/>
        </w:rPr>
        <w:t xml:space="preserve"> </w:t>
      </w:r>
      <w:r w:rsidRPr="00C3304E">
        <w:rPr>
          <w:rFonts w:ascii="Garamond" w:hAnsi="Garamond"/>
          <w:i/>
          <w:iCs/>
          <w:sz w:val="22"/>
          <w:szCs w:val="22"/>
        </w:rPr>
        <w:t>Asia-Pacific Leadership Network</w:t>
      </w:r>
      <w:r w:rsidRPr="00C3304E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July 2023. </w:t>
      </w:r>
      <w:r w:rsidRPr="00C3304E">
        <w:rPr>
          <w:rFonts w:ascii="Garamond" w:hAnsi="Garamond"/>
          <w:sz w:val="22"/>
          <w:szCs w:val="22"/>
        </w:rPr>
        <w:t xml:space="preserve"> </w:t>
      </w:r>
    </w:p>
    <w:p w14:paraId="6D565946" w14:textId="77777777" w:rsidR="00C3304E" w:rsidRPr="00A268C7" w:rsidRDefault="00C3304E" w:rsidP="00C3304E">
      <w:pPr>
        <w:rPr>
          <w:rFonts w:ascii="Garamond" w:hAnsi="Garamond"/>
          <w:color w:val="000000" w:themeColor="text1"/>
          <w:sz w:val="6"/>
          <w:szCs w:val="6"/>
          <w:shd w:val="clear" w:color="auto" w:fill="FFFFFF"/>
        </w:rPr>
      </w:pPr>
    </w:p>
    <w:p w14:paraId="05AE80A0" w14:textId="48936090" w:rsidR="00712FF5" w:rsidRDefault="00712FF5" w:rsidP="003B0272">
      <w:pPr>
        <w:tabs>
          <w:tab w:val="left" w:pos="720"/>
          <w:tab w:val="left" w:pos="960"/>
          <w:tab w:val="left" w:pos="1524"/>
          <w:tab w:val="left" w:pos="2026"/>
          <w:tab w:val="left" w:pos="2160"/>
          <w:tab w:val="left" w:pos="2445"/>
          <w:tab w:val="left" w:pos="2880"/>
          <w:tab w:val="left" w:pos="3274"/>
          <w:tab w:val="center" w:pos="4969"/>
        </w:tabs>
        <w:ind w:left="360" w:hanging="360"/>
        <w:jc w:val="both"/>
        <w:rPr>
          <w:rFonts w:ascii="Garamond" w:hAnsi="Garamond"/>
          <w:bCs/>
          <w:sz w:val="22"/>
          <w:szCs w:val="22"/>
        </w:rPr>
      </w:pPr>
      <w:r w:rsidRPr="004D4591">
        <w:rPr>
          <w:rFonts w:ascii="Garamond" w:hAnsi="Garamond"/>
          <w:bCs/>
          <w:color w:val="000000" w:themeColor="text1"/>
          <w:sz w:val="22"/>
          <w:szCs w:val="22"/>
        </w:rPr>
        <w:t>“</w:t>
      </w:r>
      <w:r>
        <w:rPr>
          <w:rFonts w:ascii="Garamond" w:hAnsi="Garamond" w:cs="Arial"/>
          <w:color w:val="000000" w:themeColor="text1"/>
          <w:sz w:val="22"/>
          <w:szCs w:val="22"/>
          <w:bdr w:val="none" w:sz="0" w:space="0" w:color="auto" w:frame="1"/>
        </w:rPr>
        <w:t>China’s 5G Dominance, Cyber Security, and U.S.-South Korea Digital Partnership,”</w:t>
      </w:r>
      <w:r w:rsidRPr="004D4591">
        <w:rPr>
          <w:rFonts w:ascii="Garamond" w:hAnsi="Garamond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>
        <w:rPr>
          <w:rFonts w:ascii="Garamond" w:hAnsi="Garamond" w:cs="Arial"/>
          <w:color w:val="000000" w:themeColor="text1"/>
          <w:sz w:val="22"/>
          <w:szCs w:val="22"/>
          <w:bdr w:val="none" w:sz="0" w:space="0" w:color="auto" w:frame="1"/>
        </w:rPr>
        <w:t xml:space="preserve">in </w:t>
      </w:r>
      <w:r w:rsidRPr="00EE6406">
        <w:rPr>
          <w:rFonts w:ascii="Garamond" w:hAnsi="Garamond"/>
          <w:i/>
          <w:iCs/>
          <w:color w:val="000000" w:themeColor="text1"/>
          <w:sz w:val="22"/>
          <w:szCs w:val="22"/>
        </w:rPr>
        <w:t>U</w:t>
      </w:r>
      <w:r>
        <w:rPr>
          <w:rFonts w:ascii="Garamond" w:hAnsi="Garamond"/>
          <w:i/>
          <w:iCs/>
          <w:color w:val="000000" w:themeColor="text1"/>
          <w:sz w:val="22"/>
          <w:szCs w:val="22"/>
        </w:rPr>
        <w:t>.</w:t>
      </w:r>
      <w:r w:rsidRPr="00EE6406">
        <w:rPr>
          <w:rFonts w:ascii="Garamond" w:hAnsi="Garamond"/>
          <w:i/>
          <w:iCs/>
          <w:color w:val="000000" w:themeColor="text1"/>
          <w:sz w:val="22"/>
          <w:szCs w:val="22"/>
        </w:rPr>
        <w:t>S</w:t>
      </w:r>
      <w:r>
        <w:rPr>
          <w:rFonts w:ascii="Garamond" w:hAnsi="Garamond"/>
          <w:i/>
          <w:iCs/>
          <w:color w:val="000000" w:themeColor="text1"/>
          <w:sz w:val="22"/>
          <w:szCs w:val="22"/>
        </w:rPr>
        <w:t>.</w:t>
      </w:r>
      <w:r w:rsidRPr="00EE6406">
        <w:rPr>
          <w:rFonts w:ascii="Garamond" w:hAnsi="Garamond"/>
          <w:i/>
          <w:iCs/>
          <w:color w:val="000000" w:themeColor="text1"/>
          <w:sz w:val="22"/>
          <w:szCs w:val="22"/>
        </w:rPr>
        <w:t>-</w:t>
      </w:r>
      <w:r>
        <w:rPr>
          <w:rFonts w:ascii="Garamond" w:hAnsi="Garamond"/>
          <w:i/>
          <w:iCs/>
          <w:color w:val="000000" w:themeColor="text1"/>
          <w:sz w:val="22"/>
          <w:szCs w:val="22"/>
        </w:rPr>
        <w:t>South Korea</w:t>
      </w:r>
      <w:r w:rsidRPr="00EE6406">
        <w:rPr>
          <w:rFonts w:ascii="Garamond" w:hAnsi="Garamond"/>
          <w:i/>
          <w:iCs/>
          <w:color w:val="000000" w:themeColor="text1"/>
          <w:sz w:val="22"/>
          <w:szCs w:val="22"/>
        </w:rPr>
        <w:t xml:space="preserve"> Science and Tech Partnership on Critical Technologie</w:t>
      </w:r>
      <w:r>
        <w:rPr>
          <w:rFonts w:ascii="Garamond" w:hAnsi="Garamond"/>
          <w:i/>
          <w:iCs/>
          <w:color w:val="000000" w:themeColor="text1"/>
          <w:sz w:val="22"/>
          <w:szCs w:val="22"/>
        </w:rPr>
        <w:t xml:space="preserve">s, </w:t>
      </w:r>
      <w:r>
        <w:rPr>
          <w:rFonts w:ascii="Garamond" w:hAnsi="Garamond"/>
          <w:color w:val="000000" w:themeColor="text1"/>
          <w:sz w:val="22"/>
          <w:szCs w:val="22"/>
        </w:rPr>
        <w:t>George Mason University</w:t>
      </w:r>
      <w:r w:rsidR="003574A8">
        <w:rPr>
          <w:rFonts w:ascii="Garamond" w:hAnsi="Garamond"/>
          <w:color w:val="000000" w:themeColor="text1"/>
          <w:sz w:val="22"/>
          <w:szCs w:val="22"/>
        </w:rPr>
        <w:t xml:space="preserve"> and Pacific Forum</w:t>
      </w:r>
      <w:r>
        <w:rPr>
          <w:rFonts w:ascii="Garamond" w:hAnsi="Garamond"/>
          <w:color w:val="000000" w:themeColor="text1"/>
          <w:sz w:val="22"/>
          <w:szCs w:val="22"/>
        </w:rPr>
        <w:t>, July</w:t>
      </w:r>
      <w:r w:rsidR="00265E61">
        <w:rPr>
          <w:rFonts w:ascii="Garamond" w:hAnsi="Garamond"/>
          <w:color w:val="000000" w:themeColor="text1"/>
          <w:sz w:val="22"/>
          <w:szCs w:val="22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</w:rPr>
        <w:t>2023</w:t>
      </w:r>
      <w:r w:rsidRPr="00EE6406">
        <w:rPr>
          <w:rFonts w:ascii="Garamond" w:hAnsi="Garamond"/>
          <w:color w:val="000000" w:themeColor="text1"/>
          <w:sz w:val="22"/>
          <w:szCs w:val="22"/>
        </w:rPr>
        <w:t>.</w:t>
      </w:r>
    </w:p>
    <w:p w14:paraId="460C70ED" w14:textId="77777777" w:rsidR="00712FF5" w:rsidRPr="00A268C7" w:rsidRDefault="00712FF5" w:rsidP="00712FF5">
      <w:pPr>
        <w:rPr>
          <w:rFonts w:ascii="Garamond" w:hAnsi="Garamond"/>
          <w:color w:val="000000" w:themeColor="text1"/>
          <w:sz w:val="6"/>
          <w:szCs w:val="6"/>
          <w:shd w:val="clear" w:color="auto" w:fill="FFFFFF"/>
        </w:rPr>
      </w:pPr>
    </w:p>
    <w:p w14:paraId="4C8B9E7B" w14:textId="23768690" w:rsidR="00B00A94" w:rsidRDefault="00F00DAE" w:rsidP="003B0272">
      <w:pPr>
        <w:tabs>
          <w:tab w:val="left" w:pos="720"/>
          <w:tab w:val="left" w:pos="960"/>
          <w:tab w:val="left" w:pos="1524"/>
          <w:tab w:val="left" w:pos="2026"/>
          <w:tab w:val="left" w:pos="2160"/>
          <w:tab w:val="left" w:pos="2445"/>
          <w:tab w:val="left" w:pos="2880"/>
          <w:tab w:val="left" w:pos="3274"/>
          <w:tab w:val="center" w:pos="4969"/>
        </w:tabs>
        <w:ind w:left="360" w:hanging="360"/>
        <w:jc w:val="both"/>
        <w:rPr>
          <w:rFonts w:ascii="Garamond" w:hAnsi="Garamond"/>
          <w:bCs/>
          <w:sz w:val="22"/>
          <w:szCs w:val="22"/>
        </w:rPr>
      </w:pPr>
      <w:r w:rsidRPr="003B0272">
        <w:rPr>
          <w:rFonts w:ascii="Garamond" w:hAnsi="Garamond"/>
          <w:bCs/>
          <w:sz w:val="22"/>
          <w:szCs w:val="22"/>
        </w:rPr>
        <w:t>“</w:t>
      </w:r>
      <w:r w:rsidR="003B0272" w:rsidRPr="003B0272">
        <w:rPr>
          <w:rFonts w:ascii="Garamond" w:hAnsi="Garamond"/>
          <w:bCs/>
          <w:sz w:val="22"/>
          <w:szCs w:val="22"/>
        </w:rPr>
        <w:t>Thinking Nuclear: South Korean Attitudes on Nuclear Weapons</w:t>
      </w:r>
      <w:r w:rsidR="003B0272">
        <w:rPr>
          <w:rFonts w:ascii="Garamond" w:hAnsi="Garamond"/>
          <w:bCs/>
          <w:sz w:val="22"/>
          <w:szCs w:val="22"/>
        </w:rPr>
        <w:t xml:space="preserve">,” </w:t>
      </w:r>
      <w:r w:rsidR="003B0272" w:rsidRPr="003B0272">
        <w:rPr>
          <w:rFonts w:ascii="Garamond" w:hAnsi="Garamond"/>
          <w:bCs/>
          <w:i/>
          <w:iCs/>
          <w:sz w:val="22"/>
          <w:szCs w:val="22"/>
        </w:rPr>
        <w:t>The Chicago Council o</w:t>
      </w:r>
      <w:r w:rsidR="003B0272">
        <w:rPr>
          <w:rFonts w:ascii="Garamond" w:hAnsi="Garamond"/>
          <w:bCs/>
          <w:i/>
          <w:iCs/>
          <w:sz w:val="22"/>
          <w:szCs w:val="22"/>
        </w:rPr>
        <w:t>n</w:t>
      </w:r>
      <w:r w:rsidR="003B0272" w:rsidRPr="003B0272">
        <w:rPr>
          <w:rFonts w:ascii="Garamond" w:hAnsi="Garamond"/>
          <w:bCs/>
          <w:i/>
          <w:iCs/>
          <w:sz w:val="22"/>
          <w:szCs w:val="22"/>
        </w:rPr>
        <w:t xml:space="preserve"> </w:t>
      </w:r>
      <w:r w:rsidR="003B0272">
        <w:rPr>
          <w:rFonts w:ascii="Garamond" w:hAnsi="Garamond"/>
          <w:bCs/>
          <w:i/>
          <w:iCs/>
          <w:sz w:val="22"/>
          <w:szCs w:val="22"/>
        </w:rPr>
        <w:t xml:space="preserve">Global </w:t>
      </w:r>
      <w:r w:rsidR="003B0272" w:rsidRPr="003B0272">
        <w:rPr>
          <w:rFonts w:ascii="Garamond" w:hAnsi="Garamond"/>
          <w:bCs/>
          <w:i/>
          <w:iCs/>
          <w:sz w:val="22"/>
          <w:szCs w:val="22"/>
        </w:rPr>
        <w:t>Affairs</w:t>
      </w:r>
      <w:r w:rsidR="003B0272">
        <w:rPr>
          <w:rFonts w:ascii="Garamond" w:hAnsi="Garamond"/>
          <w:bCs/>
          <w:sz w:val="22"/>
          <w:szCs w:val="22"/>
        </w:rPr>
        <w:t>, February 2022</w:t>
      </w:r>
      <w:r w:rsidR="004122F2">
        <w:rPr>
          <w:rFonts w:ascii="Garamond" w:hAnsi="Garamond"/>
          <w:bCs/>
          <w:sz w:val="22"/>
          <w:szCs w:val="22"/>
        </w:rPr>
        <w:t xml:space="preserve"> (</w:t>
      </w:r>
      <w:r w:rsidR="003B0272">
        <w:rPr>
          <w:rFonts w:ascii="Garamond" w:hAnsi="Garamond"/>
          <w:bCs/>
          <w:sz w:val="22"/>
          <w:szCs w:val="22"/>
        </w:rPr>
        <w:t xml:space="preserve">with Toby Dalton and </w:t>
      </w:r>
      <w:r w:rsidR="003B0272" w:rsidRPr="00EC4B14">
        <w:rPr>
          <w:rFonts w:ascii="Garamond" w:hAnsi="Garamond"/>
          <w:bCs/>
          <w:sz w:val="22"/>
          <w:szCs w:val="22"/>
        </w:rPr>
        <w:t>Karl Friedhof</w:t>
      </w:r>
      <w:r w:rsidR="003B0272">
        <w:rPr>
          <w:rFonts w:ascii="Garamond" w:hAnsi="Garamond"/>
          <w:bCs/>
          <w:sz w:val="22"/>
          <w:szCs w:val="22"/>
        </w:rPr>
        <w:t>f</w:t>
      </w:r>
      <w:r w:rsidR="004122F2">
        <w:rPr>
          <w:rFonts w:ascii="Garamond" w:hAnsi="Garamond"/>
          <w:bCs/>
          <w:sz w:val="22"/>
          <w:szCs w:val="22"/>
        </w:rPr>
        <w:t>)</w:t>
      </w:r>
      <w:r w:rsidR="003B0272">
        <w:rPr>
          <w:rFonts w:ascii="Garamond" w:hAnsi="Garamond"/>
          <w:bCs/>
          <w:sz w:val="22"/>
          <w:szCs w:val="22"/>
        </w:rPr>
        <w:t xml:space="preserve">. </w:t>
      </w:r>
    </w:p>
    <w:p w14:paraId="2D528A8B" w14:textId="77777777" w:rsidR="00A268C7" w:rsidRPr="00A268C7" w:rsidRDefault="00A268C7" w:rsidP="00A268C7">
      <w:pPr>
        <w:ind w:left="360" w:hanging="360"/>
        <w:rPr>
          <w:rFonts w:ascii="Garamond" w:hAnsi="Garamond"/>
          <w:color w:val="000000" w:themeColor="text1"/>
          <w:sz w:val="6"/>
          <w:szCs w:val="6"/>
          <w:shd w:val="clear" w:color="auto" w:fill="FFFFFF"/>
        </w:rPr>
      </w:pPr>
    </w:p>
    <w:p w14:paraId="288C720C" w14:textId="349C7771" w:rsidR="00A268C7" w:rsidRPr="00B87387" w:rsidRDefault="00A268C7" w:rsidP="00A268C7">
      <w:pPr>
        <w:ind w:left="360" w:hanging="360"/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</w:pPr>
      <w:r w:rsidRPr="00B87387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“A Race for Nuclear-powered Submarines on the Korean Peninsula?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” </w:t>
      </w:r>
      <w:r w:rsidRPr="00B87387">
        <w:rPr>
          <w:rFonts w:ascii="Garamond" w:hAnsi="Garamond"/>
          <w:i/>
          <w:iCs/>
          <w:color w:val="000000" w:themeColor="text1"/>
          <w:sz w:val="22"/>
          <w:szCs w:val="22"/>
          <w:shd w:val="clear" w:color="auto" w:fill="FFFFFF"/>
        </w:rPr>
        <w:t>The National Bureau of Asian Research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, March 2021. </w:t>
      </w:r>
    </w:p>
    <w:p w14:paraId="52BCA085" w14:textId="77777777" w:rsidR="00F00DAE" w:rsidRPr="00B57181" w:rsidRDefault="00F00DAE" w:rsidP="00F00DAE">
      <w:pPr>
        <w:tabs>
          <w:tab w:val="left" w:pos="720"/>
          <w:tab w:val="left" w:pos="960"/>
          <w:tab w:val="left" w:pos="1524"/>
          <w:tab w:val="left" w:pos="2026"/>
          <w:tab w:val="left" w:pos="2160"/>
          <w:tab w:val="left" w:pos="2445"/>
          <w:tab w:val="left" w:pos="2880"/>
          <w:tab w:val="left" w:pos="3274"/>
          <w:tab w:val="center" w:pos="4969"/>
        </w:tabs>
        <w:ind w:left="360" w:hanging="360"/>
        <w:jc w:val="both"/>
        <w:rPr>
          <w:rFonts w:ascii="Garamond" w:hAnsi="Garamond"/>
          <w:bCs/>
          <w:i/>
          <w:sz w:val="12"/>
          <w:szCs w:val="12"/>
        </w:rPr>
      </w:pPr>
    </w:p>
    <w:p w14:paraId="7E470BA8" w14:textId="17733669" w:rsidR="00924CB8" w:rsidRPr="00223683" w:rsidRDefault="00924CB8" w:rsidP="00924CB8">
      <w:pPr>
        <w:tabs>
          <w:tab w:val="left" w:pos="720"/>
          <w:tab w:val="left" w:pos="960"/>
          <w:tab w:val="left" w:pos="1524"/>
          <w:tab w:val="left" w:pos="2026"/>
          <w:tab w:val="left" w:pos="2160"/>
          <w:tab w:val="left" w:pos="2445"/>
          <w:tab w:val="left" w:pos="2880"/>
          <w:tab w:val="left" w:pos="3274"/>
          <w:tab w:val="center" w:pos="4969"/>
        </w:tabs>
        <w:ind w:left="360" w:hanging="360"/>
        <w:jc w:val="both"/>
        <w:rPr>
          <w:rFonts w:ascii="Garamond" w:hAnsi="Garamond"/>
          <w:bCs/>
          <w:sz w:val="22"/>
          <w:szCs w:val="22"/>
          <w:u w:val="single"/>
        </w:rPr>
      </w:pPr>
      <w:r w:rsidRPr="00223683">
        <w:rPr>
          <w:rFonts w:ascii="Garamond" w:hAnsi="Garamond"/>
          <w:bCs/>
          <w:sz w:val="22"/>
          <w:szCs w:val="22"/>
          <w:u w:val="single"/>
        </w:rPr>
        <w:t>Select</w:t>
      </w:r>
      <w:r w:rsidR="00FE1D24">
        <w:rPr>
          <w:rFonts w:ascii="Garamond" w:hAnsi="Garamond"/>
          <w:bCs/>
          <w:sz w:val="22"/>
          <w:szCs w:val="22"/>
          <w:u w:val="single"/>
        </w:rPr>
        <w:t>ed</w:t>
      </w:r>
      <w:r w:rsidRPr="00223683">
        <w:rPr>
          <w:rFonts w:ascii="Garamond" w:hAnsi="Garamond"/>
          <w:bCs/>
          <w:sz w:val="22"/>
          <w:szCs w:val="22"/>
          <w:u w:val="single"/>
        </w:rPr>
        <w:t xml:space="preserve"> </w:t>
      </w:r>
      <w:r w:rsidR="00B00A94">
        <w:rPr>
          <w:rFonts w:ascii="Garamond" w:hAnsi="Garamond"/>
          <w:bCs/>
          <w:sz w:val="22"/>
          <w:szCs w:val="22"/>
          <w:u w:val="single"/>
        </w:rPr>
        <w:t>Op-eds</w:t>
      </w:r>
      <w:r w:rsidRPr="00223683">
        <w:rPr>
          <w:rFonts w:ascii="Garamond" w:hAnsi="Garamond"/>
          <w:bCs/>
          <w:sz w:val="22"/>
          <w:szCs w:val="22"/>
          <w:u w:val="single"/>
        </w:rPr>
        <w:t xml:space="preserve">  </w:t>
      </w:r>
    </w:p>
    <w:p w14:paraId="00240F97" w14:textId="77777777" w:rsidR="00FD5C3D" w:rsidRPr="00843929" w:rsidRDefault="00FD5C3D" w:rsidP="00FD5C3D">
      <w:pPr>
        <w:rPr>
          <w:rFonts w:ascii="Garamond" w:hAnsi="Garamond"/>
          <w:color w:val="000000" w:themeColor="text1"/>
          <w:sz w:val="6"/>
          <w:szCs w:val="6"/>
          <w:shd w:val="clear" w:color="auto" w:fill="FFFFFF"/>
        </w:rPr>
      </w:pPr>
    </w:p>
    <w:p w14:paraId="0276B2A8" w14:textId="0F9B8CF2" w:rsidR="00FD5C3D" w:rsidRPr="006F196B" w:rsidRDefault="00FD5C3D" w:rsidP="00FD5C3D">
      <w:pPr>
        <w:ind w:left="360" w:hanging="360"/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</w:pPr>
      <w:r w:rsidRPr="006F196B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“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South Korea Needs a Drone Strategy</w:t>
      </w:r>
      <w:r w:rsidRPr="006F196B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,”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i/>
          <w:iCs/>
          <w:color w:val="000000" w:themeColor="text1"/>
          <w:sz w:val="22"/>
          <w:szCs w:val="22"/>
          <w:shd w:val="clear" w:color="auto" w:fill="FFFFFF"/>
        </w:rPr>
        <w:t>The National Interest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, August 11, 2023. </w:t>
      </w:r>
    </w:p>
    <w:p w14:paraId="0582B324" w14:textId="77777777" w:rsidR="00FD5C3D" w:rsidRPr="00843929" w:rsidRDefault="00FD5C3D" w:rsidP="00FD5C3D">
      <w:pPr>
        <w:rPr>
          <w:rFonts w:ascii="Garamond" w:hAnsi="Garamond"/>
          <w:color w:val="000000" w:themeColor="text1"/>
          <w:sz w:val="6"/>
          <w:szCs w:val="6"/>
          <w:shd w:val="clear" w:color="auto" w:fill="FFFFFF"/>
        </w:rPr>
      </w:pPr>
    </w:p>
    <w:p w14:paraId="021F26E7" w14:textId="77777777" w:rsidR="00FD5C3D" w:rsidRPr="006F196B" w:rsidRDefault="00FD5C3D" w:rsidP="00FD5C3D">
      <w:pPr>
        <w:ind w:left="360" w:hanging="360"/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</w:pPr>
      <w:r w:rsidRPr="006F196B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“Nuclear Belt and Road and U.S.-South Korea Nuclear Cooperation,”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6F196B">
        <w:rPr>
          <w:rFonts w:ascii="Garamond" w:hAnsi="Garamond"/>
          <w:i/>
          <w:iCs/>
          <w:color w:val="000000" w:themeColor="text1"/>
          <w:sz w:val="22"/>
          <w:szCs w:val="22"/>
          <w:shd w:val="clear" w:color="auto" w:fill="FFFFFF"/>
        </w:rPr>
        <w:t>Center for Strategic and International Studies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, April 24, 2023. </w:t>
      </w:r>
    </w:p>
    <w:p w14:paraId="50375039" w14:textId="77777777" w:rsidR="006F196B" w:rsidRPr="00843929" w:rsidRDefault="006F196B" w:rsidP="006F196B">
      <w:pPr>
        <w:rPr>
          <w:rFonts w:ascii="Garamond" w:hAnsi="Garamond"/>
          <w:color w:val="000000" w:themeColor="text1"/>
          <w:sz w:val="6"/>
          <w:szCs w:val="6"/>
          <w:shd w:val="clear" w:color="auto" w:fill="FFFFFF"/>
        </w:rPr>
      </w:pPr>
    </w:p>
    <w:p w14:paraId="37F9B54E" w14:textId="7498C4B2" w:rsidR="00674EDF" w:rsidRDefault="00674EDF" w:rsidP="00674EDF">
      <w:pPr>
        <w:ind w:left="360" w:hanging="360"/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</w:pP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“Double Asymmetry: The Inevitability of an Arms Race on the Korean Peninsula?” </w:t>
      </w:r>
      <w:r>
        <w:rPr>
          <w:rFonts w:ascii="Garamond" w:hAnsi="Garamond"/>
          <w:i/>
          <w:iCs/>
          <w:color w:val="000000" w:themeColor="text1"/>
          <w:sz w:val="22"/>
          <w:szCs w:val="22"/>
          <w:shd w:val="clear" w:color="auto" w:fill="FFFFFF"/>
        </w:rPr>
        <w:t>War on the Rocks</w:t>
      </w:r>
      <w:r w:rsidRPr="007D48EB">
        <w:rPr>
          <w:rFonts w:ascii="Garamond" w:hAnsi="Garamond"/>
          <w:i/>
          <w:iCs/>
          <w:color w:val="000000" w:themeColor="text1"/>
          <w:sz w:val="22"/>
          <w:szCs w:val="22"/>
          <w:shd w:val="clear" w:color="auto" w:fill="FFFFFF"/>
        </w:rPr>
        <w:t>,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June 21, 2022. </w:t>
      </w:r>
    </w:p>
    <w:p w14:paraId="746B644E" w14:textId="77777777" w:rsidR="00843929" w:rsidRPr="00843929" w:rsidRDefault="00843929" w:rsidP="000C0F10">
      <w:pPr>
        <w:rPr>
          <w:rFonts w:ascii="Garamond" w:hAnsi="Garamond"/>
          <w:color w:val="000000" w:themeColor="text1"/>
          <w:sz w:val="6"/>
          <w:szCs w:val="6"/>
          <w:shd w:val="clear" w:color="auto" w:fill="FFFFFF"/>
        </w:rPr>
      </w:pPr>
    </w:p>
    <w:p w14:paraId="6B0BC3FA" w14:textId="4607AD1A" w:rsidR="00A65AC2" w:rsidRDefault="00A65AC2" w:rsidP="00CB7CE4">
      <w:pPr>
        <w:ind w:left="360" w:hanging="360"/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</w:pP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“Should the U</w:t>
      </w:r>
      <w:r w:rsidR="0000097C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nited 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S</w:t>
      </w:r>
      <w:r w:rsidR="0000097C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tates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Defend or Ditch Taiwan?” </w:t>
      </w:r>
      <w:r w:rsidRPr="007D48EB">
        <w:rPr>
          <w:rFonts w:ascii="Garamond" w:hAnsi="Garamond"/>
          <w:i/>
          <w:iCs/>
          <w:color w:val="000000" w:themeColor="text1"/>
          <w:sz w:val="22"/>
          <w:szCs w:val="22"/>
          <w:shd w:val="clear" w:color="auto" w:fill="FFFFFF"/>
        </w:rPr>
        <w:t>The National Interest,</w:t>
      </w:r>
      <w:r w:rsidR="007D48EB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June 3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, 2022. </w:t>
      </w:r>
    </w:p>
    <w:p w14:paraId="4F48E05D" w14:textId="77777777" w:rsidR="00A65AC2" w:rsidRPr="00843929" w:rsidRDefault="00A65AC2" w:rsidP="00A65AC2">
      <w:pPr>
        <w:ind w:left="360" w:hanging="360"/>
        <w:rPr>
          <w:rFonts w:ascii="Garamond" w:hAnsi="Garamond"/>
          <w:color w:val="000000" w:themeColor="text1"/>
          <w:sz w:val="6"/>
          <w:szCs w:val="6"/>
          <w:shd w:val="clear" w:color="auto" w:fill="FFFFFF"/>
        </w:rPr>
      </w:pPr>
    </w:p>
    <w:p w14:paraId="6B8DE399" w14:textId="3D6A2C4E" w:rsidR="00CB7CE4" w:rsidRPr="00CB7CE4" w:rsidRDefault="00CB7CE4" w:rsidP="00CB7CE4">
      <w:pPr>
        <w:ind w:left="360" w:hanging="360"/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</w:pPr>
      <w:r w:rsidRPr="00CB7CE4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“Aligning the U.S.’ Free and Open Indo-Pacific Strategy and South Korea’s New Southern Policy,” </w:t>
      </w:r>
      <w:r w:rsidRPr="00CB7CE4">
        <w:rPr>
          <w:rFonts w:ascii="Garamond" w:hAnsi="Garamond"/>
          <w:i/>
          <w:iCs/>
          <w:color w:val="000000" w:themeColor="text1"/>
          <w:sz w:val="22"/>
          <w:szCs w:val="22"/>
          <w:shd w:val="clear" w:color="auto" w:fill="FFFFFF"/>
        </w:rPr>
        <w:t xml:space="preserve">Research Institute for National Security Affairs </w:t>
      </w:r>
      <w:r w:rsidRPr="00CB7CE4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77, Korean National Defense University, December 31, 2021.</w:t>
      </w:r>
    </w:p>
    <w:p w14:paraId="221DC109" w14:textId="77777777" w:rsidR="00CB7CE4" w:rsidRPr="00843929" w:rsidRDefault="00CB7CE4" w:rsidP="00EF7868">
      <w:pPr>
        <w:ind w:left="360" w:hanging="360"/>
        <w:rPr>
          <w:rFonts w:ascii="Garamond" w:hAnsi="Garamond"/>
          <w:color w:val="000000" w:themeColor="text1"/>
          <w:sz w:val="6"/>
          <w:szCs w:val="6"/>
          <w:shd w:val="clear" w:color="auto" w:fill="FFFFFF"/>
        </w:rPr>
      </w:pPr>
    </w:p>
    <w:p w14:paraId="46A5BD54" w14:textId="4C854AE1" w:rsidR="00EF7868" w:rsidRPr="00843929" w:rsidRDefault="00EF7868" w:rsidP="00EF7868">
      <w:pPr>
        <w:ind w:left="360" w:hanging="360"/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</w:pPr>
      <w:r w:rsidRPr="00843929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“A Hawkish Dove? President Moon Jae-in and South Korea’s Military Buildup,” </w:t>
      </w:r>
      <w:r w:rsidRPr="00843929">
        <w:rPr>
          <w:rFonts w:ascii="Garamond" w:hAnsi="Garamond"/>
          <w:i/>
          <w:iCs/>
          <w:color w:val="000000" w:themeColor="text1"/>
          <w:sz w:val="22"/>
          <w:szCs w:val="22"/>
          <w:shd w:val="clear" w:color="auto" w:fill="FFFFFF"/>
        </w:rPr>
        <w:t>War on the Rocks,</w:t>
      </w:r>
      <w:r w:rsidRPr="00843929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September 15, 2021.</w:t>
      </w:r>
    </w:p>
    <w:p w14:paraId="0D5EAB51" w14:textId="1BE3C735" w:rsidR="00EF7868" w:rsidRPr="00EB2073" w:rsidRDefault="00EF7868" w:rsidP="00EF7868">
      <w:pPr>
        <w:ind w:left="360" w:hanging="360"/>
        <w:rPr>
          <w:rFonts w:ascii="Garamond" w:hAnsi="Garamond"/>
          <w:color w:val="000000" w:themeColor="text1"/>
          <w:sz w:val="6"/>
          <w:szCs w:val="6"/>
          <w:shd w:val="clear" w:color="auto" w:fill="FFFFFF"/>
        </w:rPr>
      </w:pPr>
    </w:p>
    <w:p w14:paraId="74909C52" w14:textId="532F043E" w:rsidR="00456D4D" w:rsidRDefault="00456D4D" w:rsidP="00456D4D">
      <w:pPr>
        <w:ind w:left="360" w:hanging="360"/>
        <w:rPr>
          <w:rFonts w:ascii="Garamond" w:hAnsi="Garamond"/>
          <w:b/>
          <w:bCs/>
          <w:color w:val="000000" w:themeColor="text1"/>
          <w:sz w:val="22"/>
          <w:szCs w:val="22"/>
          <w:shd w:val="clear" w:color="auto" w:fill="FFFFFF"/>
        </w:rPr>
      </w:pPr>
      <w:r w:rsidRPr="00456D4D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“The Case for a US-South Korea Digital Alliance in Southeast Asia,”</w:t>
      </w:r>
      <w:r>
        <w:rPr>
          <w:rFonts w:ascii="Garamond" w:hAnsi="Garamond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456D4D">
        <w:rPr>
          <w:rFonts w:ascii="Garamond" w:hAnsi="Garamond"/>
          <w:i/>
          <w:iCs/>
          <w:color w:val="000000" w:themeColor="text1"/>
          <w:sz w:val="22"/>
          <w:szCs w:val="22"/>
          <w:shd w:val="clear" w:color="auto" w:fill="FFFFFF"/>
        </w:rPr>
        <w:t>The Diplomat</w:t>
      </w:r>
      <w:r w:rsidRPr="00456D4D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,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May 21, 2021</w:t>
      </w:r>
      <w:r w:rsidR="005E1B3C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. </w:t>
      </w:r>
      <w:r w:rsidRPr="00456D4D">
        <w:rPr>
          <w:rFonts w:ascii="Garamond" w:hAnsi="Garamond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0498BF37" w14:textId="77777777" w:rsidR="00B87387" w:rsidRPr="00EB2073" w:rsidRDefault="00B87387" w:rsidP="00A268C7">
      <w:pPr>
        <w:rPr>
          <w:rFonts w:ascii="Garamond" w:hAnsi="Garamond"/>
          <w:color w:val="000000" w:themeColor="text1"/>
          <w:sz w:val="6"/>
          <w:szCs w:val="6"/>
          <w:shd w:val="clear" w:color="auto" w:fill="FFFFFF"/>
        </w:rPr>
      </w:pPr>
    </w:p>
    <w:p w14:paraId="2A01DD5D" w14:textId="0DBAE35E" w:rsidR="00924CB8" w:rsidRPr="00E20CC4" w:rsidRDefault="00924CB8" w:rsidP="00924CB8">
      <w:pPr>
        <w:ind w:left="360" w:hanging="360"/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</w:pPr>
      <w:r w:rsidRPr="00E20CC4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“Insights from the Black Box: Why DPRK May Denuclearize,” </w:t>
      </w:r>
      <w:proofErr w:type="spellStart"/>
      <w:r w:rsidRPr="00E20CC4">
        <w:rPr>
          <w:rFonts w:ascii="Garamond" w:hAnsi="Garamond"/>
          <w:i/>
          <w:color w:val="000000" w:themeColor="text1"/>
          <w:sz w:val="22"/>
          <w:szCs w:val="22"/>
          <w:shd w:val="clear" w:color="auto" w:fill="FFFFFF"/>
        </w:rPr>
        <w:t>PacNet</w:t>
      </w:r>
      <w:proofErr w:type="spellEnd"/>
      <w:r w:rsidRPr="00E20CC4">
        <w:rPr>
          <w:rFonts w:ascii="Garamond" w:hAnsi="Garamond"/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E20CC4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57, Center for Strategic and International Studies, August 14, 2018. </w:t>
      </w:r>
    </w:p>
    <w:p w14:paraId="24960EBB" w14:textId="77777777" w:rsidR="00924CB8" w:rsidRPr="00EB2073" w:rsidRDefault="00924CB8" w:rsidP="00924CB8">
      <w:pPr>
        <w:ind w:left="360" w:hanging="360"/>
        <w:rPr>
          <w:rFonts w:ascii="Garamond" w:hAnsi="Garamond"/>
          <w:color w:val="000000" w:themeColor="text1"/>
          <w:sz w:val="6"/>
          <w:szCs w:val="6"/>
          <w:shd w:val="clear" w:color="auto" w:fill="FFFFFF"/>
        </w:rPr>
      </w:pPr>
      <w:r w:rsidRPr="00EB2073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2BBFDC86" w14:textId="54CF515B" w:rsidR="00924CB8" w:rsidRPr="00EB2073" w:rsidRDefault="00924CB8" w:rsidP="00924CB8">
      <w:pPr>
        <w:ind w:left="360" w:hanging="360"/>
        <w:rPr>
          <w:rFonts w:ascii="Garamond" w:hAnsi="Garamond"/>
          <w:color w:val="000000" w:themeColor="text1"/>
          <w:sz w:val="22"/>
          <w:szCs w:val="22"/>
        </w:rPr>
      </w:pPr>
      <w:r w:rsidRPr="00EB2073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“Malaysia’s VX Incident: Six Months Later,</w:t>
      </w:r>
      <w:r w:rsidRPr="00EB2073">
        <w:rPr>
          <w:rFonts w:ascii="Garamond" w:hAnsi="Garamond"/>
          <w:color w:val="000000" w:themeColor="text1"/>
          <w:sz w:val="22"/>
          <w:szCs w:val="22"/>
        </w:rPr>
        <w:t xml:space="preserve">” </w:t>
      </w:r>
      <w:r w:rsidRPr="00EB2073">
        <w:rPr>
          <w:rFonts w:ascii="Garamond" w:eastAsia="Gungsuh" w:hAnsi="Garamond"/>
          <w:i/>
          <w:color w:val="000000" w:themeColor="text1"/>
          <w:sz w:val="22"/>
          <w:szCs w:val="22"/>
        </w:rPr>
        <w:t>Stimson Center</w:t>
      </w:r>
      <w:r w:rsidRPr="00EB2073">
        <w:rPr>
          <w:rFonts w:ascii="Garamond" w:eastAsia="Gungsuh" w:hAnsi="Garamond"/>
          <w:color w:val="000000" w:themeColor="text1"/>
          <w:sz w:val="22"/>
          <w:szCs w:val="22"/>
        </w:rPr>
        <w:t xml:space="preserve">, August 3, 2017. </w:t>
      </w:r>
    </w:p>
    <w:p w14:paraId="7A7BCA2E" w14:textId="77777777" w:rsidR="00924CB8" w:rsidRPr="00EB2073" w:rsidRDefault="00924CB8" w:rsidP="00924CB8">
      <w:pPr>
        <w:ind w:left="360" w:hanging="360"/>
        <w:rPr>
          <w:rFonts w:ascii="Garamond" w:hAnsi="Garamond"/>
          <w:color w:val="000000" w:themeColor="text1"/>
          <w:sz w:val="6"/>
          <w:szCs w:val="6"/>
          <w:shd w:val="clear" w:color="auto" w:fill="FFFFFF"/>
        </w:rPr>
      </w:pPr>
      <w:r w:rsidRPr="00EB2073">
        <w:rPr>
          <w:rFonts w:ascii="Garamond" w:hAnsi="Garamond"/>
          <w:color w:val="000000" w:themeColor="text1"/>
          <w:sz w:val="6"/>
          <w:szCs w:val="6"/>
          <w:shd w:val="clear" w:color="auto" w:fill="FFFFFF"/>
        </w:rPr>
        <w:t xml:space="preserve"> </w:t>
      </w:r>
    </w:p>
    <w:p w14:paraId="7A084E2E" w14:textId="1C5E1BB0" w:rsidR="00924CB8" w:rsidRPr="00EB2073" w:rsidRDefault="00924CB8" w:rsidP="00924CB8">
      <w:pPr>
        <w:ind w:left="360" w:hanging="360"/>
        <w:rPr>
          <w:rFonts w:ascii="Garamond" w:hAnsi="Garamond"/>
          <w:color w:val="000000" w:themeColor="text1"/>
          <w:sz w:val="22"/>
          <w:szCs w:val="22"/>
        </w:rPr>
      </w:pPr>
      <w:r w:rsidRPr="00EB2073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“Has South Korea Renounced “Nuclear Hedging?</w:t>
      </w:r>
      <w:r w:rsidRPr="00EB2073">
        <w:rPr>
          <w:rFonts w:ascii="Garamond" w:hAnsi="Garamond"/>
          <w:color w:val="000000" w:themeColor="text1"/>
          <w:sz w:val="22"/>
          <w:szCs w:val="22"/>
        </w:rPr>
        <w:t xml:space="preserve">” </w:t>
      </w:r>
      <w:r w:rsidRPr="00EB2073">
        <w:rPr>
          <w:rFonts w:ascii="Garamond" w:hAnsi="Garamond"/>
          <w:bCs/>
          <w:i/>
          <w:color w:val="000000" w:themeColor="text1"/>
          <w:sz w:val="22"/>
          <w:szCs w:val="22"/>
        </w:rPr>
        <w:t>Bulletin of the Atomic Scientists,</w:t>
      </w:r>
      <w:r w:rsidRPr="00EB2073">
        <w:rPr>
          <w:rFonts w:ascii="Garamond" w:hAnsi="Garamond"/>
          <w:bCs/>
          <w:color w:val="000000" w:themeColor="text1"/>
          <w:sz w:val="22"/>
          <w:szCs w:val="22"/>
        </w:rPr>
        <w:t xml:space="preserve"> </w:t>
      </w:r>
      <w:r w:rsidRPr="00EB2073">
        <w:rPr>
          <w:rFonts w:ascii="Garamond" w:eastAsia="Gungsuh" w:hAnsi="Garamond"/>
          <w:color w:val="000000" w:themeColor="text1"/>
          <w:sz w:val="22"/>
          <w:szCs w:val="22"/>
        </w:rPr>
        <w:t>June 27, 2017.</w:t>
      </w:r>
    </w:p>
    <w:p w14:paraId="05F31C13" w14:textId="77777777" w:rsidR="00924CB8" w:rsidRPr="00EB2073" w:rsidRDefault="00924CB8" w:rsidP="00924CB8">
      <w:pPr>
        <w:pStyle w:val="1"/>
        <w:ind w:left="360" w:hanging="36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EB2073">
        <w:rPr>
          <w:rFonts w:ascii="Garamond" w:eastAsia="Times New Roman" w:hAnsi="Garamond"/>
          <w:color w:val="000000" w:themeColor="text1"/>
          <w:sz w:val="22"/>
          <w:szCs w:val="22"/>
          <w:shd w:val="clear" w:color="auto" w:fill="FFFFFF"/>
        </w:rPr>
        <w:t xml:space="preserve">“THAAD Illuminates </w:t>
      </w:r>
      <w:r w:rsidRPr="00EB2073">
        <w:rPr>
          <w:rFonts w:ascii="Garamond" w:hAnsi="Garamond"/>
          <w:color w:val="000000" w:themeColor="text1"/>
          <w:sz w:val="22"/>
          <w:szCs w:val="22"/>
        </w:rPr>
        <w:t xml:space="preserve">Problems in South Korea’s Civil-Military Relations,” </w:t>
      </w:r>
      <w:r w:rsidRPr="00EB2073">
        <w:rPr>
          <w:rFonts w:ascii="Garamond" w:eastAsia="Gulim" w:hAnsi="Garamond"/>
          <w:bCs/>
          <w:i/>
          <w:color w:val="000000" w:themeColor="text1"/>
          <w:sz w:val="22"/>
          <w:szCs w:val="22"/>
        </w:rPr>
        <w:t>The Diplomat,</w:t>
      </w:r>
      <w:r w:rsidRPr="00EB2073">
        <w:rPr>
          <w:rFonts w:ascii="Garamond" w:eastAsia="Gulim" w:hAnsi="Garamond"/>
          <w:bCs/>
          <w:color w:val="000000" w:themeColor="text1"/>
          <w:sz w:val="22"/>
          <w:szCs w:val="22"/>
        </w:rPr>
        <w:t xml:space="preserve"> </w:t>
      </w:r>
      <w:r w:rsidRPr="00EB2073">
        <w:rPr>
          <w:rFonts w:ascii="Garamond" w:eastAsia="Gungsuh" w:hAnsi="Garamond"/>
          <w:color w:val="000000" w:themeColor="text1"/>
          <w:sz w:val="22"/>
          <w:szCs w:val="22"/>
        </w:rPr>
        <w:t>June 16, 2017</w:t>
      </w:r>
      <w:r w:rsidRPr="00EB2073">
        <w:rPr>
          <w:rFonts w:ascii="Garamond" w:eastAsia="Gungsuh" w:hAnsi="Garamond"/>
          <w:color w:val="000000" w:themeColor="text1"/>
          <w:sz w:val="22"/>
          <w:szCs w:val="22"/>
          <w:lang w:eastAsia="ko-KR"/>
        </w:rPr>
        <w:t>.</w:t>
      </w:r>
      <w:r w:rsidRPr="00EB2073">
        <w:rPr>
          <w:rFonts w:ascii="Garamond" w:hAnsi="Garamond"/>
          <w:color w:val="000000" w:themeColor="text1"/>
          <w:sz w:val="22"/>
          <w:szCs w:val="22"/>
        </w:rPr>
        <w:t xml:space="preserve"> </w:t>
      </w:r>
    </w:p>
    <w:p w14:paraId="7A311DC3" w14:textId="77777777" w:rsidR="00924CB8" w:rsidRPr="00B57181" w:rsidRDefault="00924CB8" w:rsidP="00924CB8">
      <w:pPr>
        <w:tabs>
          <w:tab w:val="left" w:pos="720"/>
          <w:tab w:val="left" w:pos="960"/>
          <w:tab w:val="left" w:pos="1524"/>
          <w:tab w:val="left" w:pos="2026"/>
          <w:tab w:val="left" w:pos="2160"/>
          <w:tab w:val="left" w:pos="2445"/>
          <w:tab w:val="left" w:pos="2880"/>
          <w:tab w:val="left" w:pos="3274"/>
          <w:tab w:val="center" w:pos="4969"/>
        </w:tabs>
        <w:ind w:left="360" w:hanging="360"/>
        <w:jc w:val="both"/>
        <w:rPr>
          <w:rFonts w:ascii="Garamond" w:hAnsi="Garamond"/>
          <w:b/>
          <w:bCs/>
          <w:sz w:val="6"/>
          <w:szCs w:val="6"/>
        </w:rPr>
      </w:pPr>
      <w:r w:rsidRPr="00B57181">
        <w:rPr>
          <w:rFonts w:ascii="Garamond" w:hAnsi="Garamond"/>
          <w:b/>
          <w:bCs/>
          <w:sz w:val="6"/>
          <w:szCs w:val="6"/>
        </w:rPr>
        <w:tab/>
      </w:r>
      <w:r w:rsidRPr="00B57181">
        <w:rPr>
          <w:rFonts w:ascii="Garamond" w:hAnsi="Garamond"/>
          <w:b/>
          <w:bCs/>
          <w:sz w:val="6"/>
          <w:szCs w:val="6"/>
        </w:rPr>
        <w:tab/>
      </w:r>
      <w:r w:rsidRPr="00B57181">
        <w:rPr>
          <w:rFonts w:ascii="Garamond" w:hAnsi="Garamond"/>
          <w:b/>
          <w:bCs/>
          <w:sz w:val="6"/>
          <w:szCs w:val="6"/>
        </w:rPr>
        <w:tab/>
      </w:r>
      <w:r w:rsidRPr="00B57181">
        <w:rPr>
          <w:rFonts w:ascii="Garamond" w:hAnsi="Garamond"/>
          <w:b/>
          <w:bCs/>
          <w:sz w:val="6"/>
          <w:szCs w:val="6"/>
        </w:rPr>
        <w:tab/>
      </w:r>
      <w:r w:rsidRPr="00B57181">
        <w:rPr>
          <w:rFonts w:ascii="Garamond" w:hAnsi="Garamond"/>
          <w:b/>
          <w:bCs/>
          <w:sz w:val="6"/>
          <w:szCs w:val="6"/>
        </w:rPr>
        <w:tab/>
      </w:r>
      <w:r w:rsidRPr="00B57181">
        <w:rPr>
          <w:rFonts w:ascii="Garamond" w:hAnsi="Garamond"/>
          <w:b/>
          <w:bCs/>
          <w:sz w:val="6"/>
          <w:szCs w:val="6"/>
        </w:rPr>
        <w:tab/>
      </w:r>
      <w:r w:rsidRPr="00B57181">
        <w:rPr>
          <w:rFonts w:ascii="Garamond" w:hAnsi="Garamond"/>
          <w:b/>
          <w:bCs/>
          <w:sz w:val="6"/>
          <w:szCs w:val="6"/>
        </w:rPr>
        <w:tab/>
      </w:r>
      <w:r w:rsidRPr="00B57181">
        <w:rPr>
          <w:rFonts w:ascii="Garamond" w:hAnsi="Garamond"/>
          <w:b/>
          <w:bCs/>
          <w:sz w:val="6"/>
          <w:szCs w:val="6"/>
        </w:rPr>
        <w:tab/>
      </w:r>
    </w:p>
    <w:p w14:paraId="0C0760DC" w14:textId="71AF4CDE" w:rsidR="00473393" w:rsidRPr="004913BD" w:rsidRDefault="00924CB8" w:rsidP="004913BD">
      <w:pPr>
        <w:pStyle w:val="1"/>
        <w:ind w:left="360" w:hanging="360"/>
        <w:jc w:val="both"/>
        <w:outlineLvl w:val="0"/>
        <w:rPr>
          <w:rFonts w:ascii="Garamond" w:hAnsi="Garamond"/>
          <w:sz w:val="22"/>
          <w:szCs w:val="22"/>
        </w:rPr>
      </w:pPr>
      <w:r w:rsidRPr="002B4C6C">
        <w:rPr>
          <w:rFonts w:ascii="Garamond" w:hAnsi="Garamond"/>
          <w:sz w:val="22"/>
          <w:szCs w:val="22"/>
        </w:rPr>
        <w:t>“</w:t>
      </w:r>
      <w:r w:rsidRPr="002B4C6C">
        <w:rPr>
          <w:rFonts w:ascii="Garamond" w:eastAsia="GungsuhChe" w:hAnsi="Garamond"/>
          <w:sz w:val="22"/>
          <w:szCs w:val="22"/>
          <w:lang w:eastAsia="ko-KR"/>
        </w:rPr>
        <w:t>Will South Korea</w:t>
      </w:r>
      <w:r w:rsidRPr="002B4C6C">
        <w:rPr>
          <w:rFonts w:ascii="Garamond" w:eastAsia="Gulim" w:hAnsi="Garamond"/>
          <w:bCs/>
          <w:color w:val="000000"/>
          <w:sz w:val="22"/>
          <w:szCs w:val="22"/>
        </w:rPr>
        <w:t xml:space="preserve"> </w:t>
      </w:r>
      <w:r>
        <w:rPr>
          <w:rFonts w:ascii="Garamond" w:eastAsia="Gulim" w:hAnsi="Garamond"/>
          <w:bCs/>
          <w:color w:val="000000"/>
          <w:sz w:val="22"/>
          <w:szCs w:val="22"/>
        </w:rPr>
        <w:t xml:space="preserve">Really Go Nuclear?” </w:t>
      </w:r>
      <w:r w:rsidRPr="002B4C6C">
        <w:rPr>
          <w:rFonts w:ascii="Garamond" w:eastAsia="Gulim" w:hAnsi="Garamond"/>
          <w:bCs/>
          <w:i/>
          <w:color w:val="000000"/>
          <w:sz w:val="22"/>
          <w:szCs w:val="22"/>
        </w:rPr>
        <w:t>The Diplomat,</w:t>
      </w:r>
      <w:r>
        <w:rPr>
          <w:rFonts w:ascii="Garamond" w:eastAsia="Gulim" w:hAnsi="Garamond"/>
          <w:bCs/>
          <w:color w:val="000000"/>
          <w:sz w:val="22"/>
          <w:szCs w:val="22"/>
        </w:rPr>
        <w:t xml:space="preserve"> </w:t>
      </w:r>
      <w:r>
        <w:rPr>
          <w:rFonts w:ascii="Garamond" w:eastAsia="Gungsuh" w:hAnsi="Garamond"/>
          <w:sz w:val="22"/>
          <w:szCs w:val="22"/>
        </w:rPr>
        <w:t>December 30</w:t>
      </w:r>
      <w:r w:rsidRPr="002B4C6C">
        <w:rPr>
          <w:rFonts w:ascii="Garamond" w:eastAsia="Gungsuh" w:hAnsi="Garamond"/>
          <w:sz w:val="22"/>
          <w:szCs w:val="22"/>
        </w:rPr>
        <w:t>, 2016</w:t>
      </w:r>
      <w:r w:rsidRPr="002B4C6C">
        <w:rPr>
          <w:rFonts w:ascii="Garamond" w:eastAsia="Gungsuh" w:hAnsi="Garamond"/>
          <w:sz w:val="22"/>
          <w:szCs w:val="22"/>
          <w:lang w:eastAsia="ko-KR"/>
        </w:rPr>
        <w:t>.</w:t>
      </w:r>
      <w:r w:rsidRPr="002B4C6C">
        <w:rPr>
          <w:rFonts w:ascii="Garamond" w:hAnsi="Garamond"/>
          <w:sz w:val="22"/>
          <w:szCs w:val="22"/>
        </w:rPr>
        <w:t xml:space="preserve"> </w:t>
      </w:r>
    </w:p>
    <w:p w14:paraId="1C666E69" w14:textId="121B9B83" w:rsidR="00924CB8" w:rsidRPr="00223683" w:rsidRDefault="007F40BB" w:rsidP="006C6DD8">
      <w:pPr>
        <w:tabs>
          <w:tab w:val="left" w:pos="720"/>
          <w:tab w:val="left" w:pos="960"/>
          <w:tab w:val="left" w:pos="1524"/>
          <w:tab w:val="left" w:pos="2026"/>
          <w:tab w:val="left" w:pos="2160"/>
          <w:tab w:val="left" w:pos="2445"/>
          <w:tab w:val="left" w:pos="2880"/>
          <w:tab w:val="left" w:pos="3274"/>
          <w:tab w:val="center" w:pos="4969"/>
        </w:tabs>
        <w:ind w:left="360" w:hanging="360"/>
        <w:jc w:val="both"/>
        <w:rPr>
          <w:rFonts w:ascii="Garamond" w:hAnsi="Garamond"/>
          <w:bCs/>
          <w:sz w:val="22"/>
          <w:szCs w:val="22"/>
          <w:u w:val="single"/>
        </w:rPr>
      </w:pPr>
      <w:r>
        <w:rPr>
          <w:rFonts w:ascii="Garamond" w:hAnsi="Garamond"/>
          <w:bCs/>
          <w:sz w:val="22"/>
          <w:szCs w:val="22"/>
          <w:u w:val="single"/>
        </w:rPr>
        <w:t>Book Review</w:t>
      </w:r>
      <w:r w:rsidR="00924CB8" w:rsidRPr="00223683">
        <w:rPr>
          <w:rFonts w:ascii="Garamond" w:hAnsi="Garamond"/>
          <w:bCs/>
          <w:sz w:val="22"/>
          <w:szCs w:val="22"/>
          <w:u w:val="single"/>
        </w:rPr>
        <w:t xml:space="preserve">  </w:t>
      </w:r>
    </w:p>
    <w:p w14:paraId="035A65C0" w14:textId="77777777" w:rsidR="00A4315A" w:rsidRPr="00292D69" w:rsidRDefault="00A4315A" w:rsidP="00A4315A">
      <w:pPr>
        <w:pStyle w:val="Default"/>
        <w:tabs>
          <w:tab w:val="left" w:pos="284"/>
          <w:tab w:val="left" w:pos="1105"/>
          <w:tab w:val="left" w:pos="1909"/>
        </w:tabs>
        <w:ind w:left="284" w:hanging="284"/>
        <w:jc w:val="both"/>
        <w:rPr>
          <w:rFonts w:ascii="Garamond" w:eastAsia="Gungsuh" w:hAnsi="Garamond"/>
          <w:bCs/>
          <w:sz w:val="6"/>
          <w:szCs w:val="6"/>
        </w:rPr>
      </w:pPr>
    </w:p>
    <w:p w14:paraId="752FEFB8" w14:textId="3D798A2F" w:rsidR="00292D69" w:rsidRDefault="00924CB8" w:rsidP="00A4315A">
      <w:pPr>
        <w:pStyle w:val="Default"/>
        <w:tabs>
          <w:tab w:val="left" w:pos="284"/>
          <w:tab w:val="left" w:pos="1105"/>
          <w:tab w:val="left" w:pos="1909"/>
        </w:tabs>
        <w:ind w:left="284" w:hanging="284"/>
        <w:jc w:val="both"/>
        <w:rPr>
          <w:rFonts w:ascii="Garamond" w:eastAsia="Gungsuh" w:hAnsi="Garamond"/>
          <w:bCs/>
          <w:sz w:val="22"/>
          <w:szCs w:val="22"/>
        </w:rPr>
      </w:pPr>
      <w:r>
        <w:rPr>
          <w:rFonts w:ascii="Garamond" w:eastAsia="Gungsuh" w:hAnsi="Garamond"/>
          <w:bCs/>
          <w:sz w:val="22"/>
          <w:szCs w:val="22"/>
        </w:rPr>
        <w:t>“</w:t>
      </w:r>
      <w:r w:rsidRPr="00A72BE9">
        <w:rPr>
          <w:rFonts w:ascii="Garamond" w:eastAsia="Times New Roman" w:hAnsi="Garamond" w:cs="Arial"/>
          <w:color w:val="222222"/>
          <w:sz w:val="22"/>
          <w:szCs w:val="22"/>
          <w:shd w:val="clear" w:color="auto" w:fill="FFFFFF"/>
        </w:rPr>
        <w:t>Jung, Dietrich, ed.</w:t>
      </w:r>
      <w:r w:rsidRPr="00A72BE9">
        <w:rPr>
          <w:rStyle w:val="apple-converted-space"/>
          <w:rFonts w:ascii="Garamond" w:eastAsia="Times New Roman" w:hAnsi="Garamond" w:cs="Arial"/>
          <w:color w:val="222222"/>
          <w:sz w:val="22"/>
          <w:szCs w:val="22"/>
          <w:shd w:val="clear" w:color="auto" w:fill="FFFFFF"/>
        </w:rPr>
        <w:t> </w:t>
      </w:r>
      <w:r>
        <w:rPr>
          <w:rFonts w:ascii="Garamond" w:eastAsia="Times New Roman" w:hAnsi="Garamond" w:cs="Arial"/>
          <w:iCs/>
          <w:color w:val="222222"/>
          <w:sz w:val="22"/>
          <w:szCs w:val="22"/>
        </w:rPr>
        <w:t>Democratization and D</w:t>
      </w:r>
      <w:r w:rsidRPr="00DC615F">
        <w:rPr>
          <w:rFonts w:ascii="Garamond" w:eastAsia="Times New Roman" w:hAnsi="Garamond" w:cs="Arial"/>
          <w:iCs/>
          <w:color w:val="222222"/>
          <w:sz w:val="22"/>
          <w:szCs w:val="22"/>
        </w:rPr>
        <w:t xml:space="preserve">evelopment: New </w:t>
      </w:r>
      <w:r>
        <w:rPr>
          <w:rFonts w:ascii="Garamond" w:eastAsia="Times New Roman" w:hAnsi="Garamond" w:cs="Arial"/>
          <w:iCs/>
          <w:color w:val="222222"/>
          <w:sz w:val="22"/>
          <w:szCs w:val="22"/>
        </w:rPr>
        <w:t>Political S</w:t>
      </w:r>
      <w:r w:rsidRPr="00DC615F">
        <w:rPr>
          <w:rFonts w:ascii="Garamond" w:eastAsia="Times New Roman" w:hAnsi="Garamond" w:cs="Arial"/>
          <w:iCs/>
          <w:color w:val="222222"/>
          <w:sz w:val="22"/>
          <w:szCs w:val="22"/>
        </w:rPr>
        <w:t>trategies for the Middle East,”</w:t>
      </w:r>
      <w:r w:rsidRPr="00DC615F">
        <w:rPr>
          <w:rFonts w:ascii="Garamond" w:eastAsia="Times New Roman" w:hAnsi="Garamond" w:cs="Arial"/>
          <w:color w:val="222222"/>
          <w:sz w:val="22"/>
          <w:szCs w:val="22"/>
          <w:shd w:val="clear" w:color="auto" w:fill="FFFFFF"/>
        </w:rPr>
        <w:t xml:space="preserve"> </w:t>
      </w:r>
      <w:r w:rsidRPr="00A72BE9">
        <w:rPr>
          <w:rFonts w:ascii="Garamond" w:eastAsia="Gungsuh" w:hAnsi="Garamond"/>
          <w:i/>
          <w:sz w:val="22"/>
          <w:szCs w:val="22"/>
        </w:rPr>
        <w:t>Journal: Middle East Policy</w:t>
      </w:r>
      <w:r w:rsidRPr="00A72BE9">
        <w:rPr>
          <w:rFonts w:ascii="Garamond" w:eastAsia="Gungsuh" w:hAnsi="Garamond"/>
          <w:bCs/>
          <w:sz w:val="22"/>
          <w:szCs w:val="22"/>
        </w:rPr>
        <w:t xml:space="preserve"> Vol. 17, No. 2, Summer 2008.</w:t>
      </w:r>
    </w:p>
    <w:p w14:paraId="698F9F73" w14:textId="77777777" w:rsidR="004F78DF" w:rsidRPr="00B57181" w:rsidRDefault="004F78DF" w:rsidP="004F78DF">
      <w:pPr>
        <w:tabs>
          <w:tab w:val="left" w:pos="720"/>
          <w:tab w:val="left" w:pos="960"/>
          <w:tab w:val="left" w:pos="1524"/>
          <w:tab w:val="left" w:pos="2026"/>
          <w:tab w:val="left" w:pos="2160"/>
          <w:tab w:val="left" w:pos="2445"/>
          <w:tab w:val="left" w:pos="2880"/>
          <w:tab w:val="left" w:pos="3274"/>
          <w:tab w:val="center" w:pos="4969"/>
        </w:tabs>
        <w:ind w:left="360" w:hanging="360"/>
        <w:jc w:val="both"/>
        <w:rPr>
          <w:rFonts w:ascii="Garamond" w:hAnsi="Garamond"/>
          <w:bCs/>
          <w:i/>
          <w:sz w:val="12"/>
          <w:szCs w:val="12"/>
        </w:rPr>
      </w:pPr>
    </w:p>
    <w:p w14:paraId="3AE68B75" w14:textId="597079CC" w:rsidR="003B2AB6" w:rsidRPr="00223683" w:rsidRDefault="008D4F39" w:rsidP="003B2AB6">
      <w:pPr>
        <w:tabs>
          <w:tab w:val="left" w:pos="720"/>
          <w:tab w:val="left" w:pos="960"/>
          <w:tab w:val="left" w:pos="1524"/>
          <w:tab w:val="left" w:pos="2026"/>
          <w:tab w:val="left" w:pos="2160"/>
          <w:tab w:val="left" w:pos="2445"/>
          <w:tab w:val="left" w:pos="2880"/>
          <w:tab w:val="left" w:pos="3274"/>
          <w:tab w:val="center" w:pos="4969"/>
        </w:tabs>
        <w:ind w:left="360" w:hanging="360"/>
        <w:jc w:val="both"/>
        <w:rPr>
          <w:rFonts w:ascii="Garamond" w:hAnsi="Garamond"/>
          <w:bCs/>
          <w:sz w:val="22"/>
          <w:szCs w:val="22"/>
          <w:u w:val="single"/>
        </w:rPr>
      </w:pPr>
      <w:r>
        <w:rPr>
          <w:rFonts w:ascii="Garamond" w:hAnsi="Garamond"/>
          <w:bCs/>
          <w:sz w:val="22"/>
          <w:szCs w:val="22"/>
          <w:u w:val="single"/>
        </w:rPr>
        <w:t>Work in Progress</w:t>
      </w:r>
    </w:p>
    <w:p w14:paraId="3980D2A8" w14:textId="77777777" w:rsidR="003B2AB6" w:rsidRPr="00292D69" w:rsidRDefault="003B2AB6" w:rsidP="003B2AB6">
      <w:pPr>
        <w:pStyle w:val="Default"/>
        <w:tabs>
          <w:tab w:val="left" w:pos="284"/>
          <w:tab w:val="left" w:pos="1105"/>
          <w:tab w:val="left" w:pos="1909"/>
        </w:tabs>
        <w:ind w:left="284" w:hanging="284"/>
        <w:jc w:val="both"/>
        <w:rPr>
          <w:rFonts w:ascii="Garamond" w:eastAsia="Gungsuh" w:hAnsi="Garamond"/>
          <w:bCs/>
          <w:sz w:val="6"/>
          <w:szCs w:val="6"/>
        </w:rPr>
      </w:pPr>
    </w:p>
    <w:p w14:paraId="06F1017F" w14:textId="57D5CA59" w:rsidR="00430550" w:rsidRDefault="00430550" w:rsidP="00430550">
      <w:pPr>
        <w:pStyle w:val="p1"/>
        <w:tabs>
          <w:tab w:val="left" w:pos="360"/>
        </w:tabs>
        <w:ind w:left="360" w:hanging="360"/>
        <w:jc w:val="both"/>
        <w:rPr>
          <w:rFonts w:ascii="Garamond" w:hAnsi="Garamond"/>
          <w:bCs/>
          <w:color w:val="000000" w:themeColor="text1"/>
          <w:sz w:val="22"/>
          <w:szCs w:val="22"/>
        </w:rPr>
      </w:pPr>
      <w:r w:rsidRPr="004D4591">
        <w:rPr>
          <w:rFonts w:ascii="Garamond" w:hAnsi="Garamond"/>
          <w:bCs/>
          <w:color w:val="000000" w:themeColor="text1"/>
          <w:sz w:val="22"/>
          <w:szCs w:val="22"/>
        </w:rPr>
        <w:t>“</w:t>
      </w:r>
      <w:r>
        <w:rPr>
          <w:rFonts w:ascii="Garamond" w:hAnsi="Garamond"/>
          <w:bCs/>
          <w:color w:val="000000" w:themeColor="text1"/>
          <w:sz w:val="22"/>
          <w:szCs w:val="22"/>
        </w:rPr>
        <w:t>China’s Integration into the Nonproliferation Regimes: Socialization or Transaction?”</w:t>
      </w:r>
    </w:p>
    <w:p w14:paraId="3EF5D8FA" w14:textId="77777777" w:rsidR="00390C50" w:rsidRPr="00A83FD9" w:rsidRDefault="00390C50" w:rsidP="00390C50">
      <w:pPr>
        <w:pStyle w:val="p1"/>
        <w:tabs>
          <w:tab w:val="left" w:pos="360"/>
        </w:tabs>
        <w:ind w:left="360" w:hanging="360"/>
        <w:jc w:val="both"/>
        <w:rPr>
          <w:rFonts w:ascii="Garamond" w:hAnsi="Garamond"/>
          <w:sz w:val="6"/>
          <w:szCs w:val="6"/>
        </w:rPr>
      </w:pPr>
    </w:p>
    <w:p w14:paraId="1CF0D540" w14:textId="75437729" w:rsidR="0081418D" w:rsidRPr="004E2653" w:rsidRDefault="00390C50" w:rsidP="004E2653">
      <w:pPr>
        <w:pStyle w:val="Default"/>
        <w:tabs>
          <w:tab w:val="left" w:pos="360"/>
          <w:tab w:val="left" w:pos="1105"/>
          <w:tab w:val="left" w:pos="1909"/>
        </w:tabs>
        <w:ind w:left="360" w:hanging="360"/>
        <w:jc w:val="both"/>
        <w:rPr>
          <w:rFonts w:ascii="Garamond" w:eastAsia="Times New Roman" w:hAnsi="Garamond"/>
          <w:iCs/>
          <w:color w:val="000000" w:themeColor="text1"/>
          <w:sz w:val="22"/>
          <w:szCs w:val="22"/>
          <w:bdr w:val="none" w:sz="0" w:space="0" w:color="auto" w:frame="1"/>
          <w:lang w:val="en-GB"/>
        </w:rPr>
      </w:pPr>
      <w:r w:rsidRPr="00D66CE8">
        <w:rPr>
          <w:rFonts w:ascii="Garamond" w:eastAsia="Times New Roman" w:hAnsi="Garamond"/>
          <w:iCs/>
          <w:color w:val="000000" w:themeColor="text1"/>
          <w:sz w:val="22"/>
          <w:szCs w:val="22"/>
          <w:bdr w:val="none" w:sz="0" w:space="0" w:color="auto" w:frame="1"/>
          <w:lang w:val="en-GB"/>
        </w:rPr>
        <w:t xml:space="preserve">“Digital Blowback: Unintended Consequences of </w:t>
      </w:r>
      <w:r w:rsidR="007A631F">
        <w:rPr>
          <w:rFonts w:ascii="Garamond" w:eastAsia="Times New Roman" w:hAnsi="Garamond"/>
          <w:iCs/>
          <w:color w:val="000000" w:themeColor="text1"/>
          <w:sz w:val="22"/>
          <w:szCs w:val="22"/>
          <w:bdr w:val="none" w:sz="0" w:space="0" w:color="auto" w:frame="1"/>
          <w:lang w:val="en-GB"/>
        </w:rPr>
        <w:t>Economic</w:t>
      </w:r>
      <w:r w:rsidRPr="00D66CE8">
        <w:rPr>
          <w:rFonts w:ascii="Garamond" w:eastAsia="Times New Roman" w:hAnsi="Garamond"/>
          <w:iCs/>
          <w:color w:val="000000" w:themeColor="text1"/>
          <w:sz w:val="22"/>
          <w:szCs w:val="22"/>
          <w:bdr w:val="none" w:sz="0" w:space="0" w:color="auto" w:frame="1"/>
          <w:lang w:val="en-GB"/>
        </w:rPr>
        <w:t xml:space="preserve"> Sanctions</w:t>
      </w:r>
      <w:r w:rsidR="00344883">
        <w:rPr>
          <w:rFonts w:ascii="Garamond" w:eastAsia="Times New Roman" w:hAnsi="Garamond"/>
          <w:iCs/>
          <w:color w:val="000000" w:themeColor="text1"/>
          <w:sz w:val="22"/>
          <w:szCs w:val="22"/>
          <w:bdr w:val="none" w:sz="0" w:space="0" w:color="auto" w:frame="1"/>
          <w:lang w:val="en-GB"/>
        </w:rPr>
        <w:t xml:space="preserve"> </w:t>
      </w:r>
      <w:r>
        <w:rPr>
          <w:rFonts w:ascii="Garamond" w:eastAsia="Times New Roman" w:hAnsi="Garamond"/>
          <w:iCs/>
          <w:color w:val="000000" w:themeColor="text1"/>
          <w:sz w:val="22"/>
          <w:szCs w:val="22"/>
          <w:bdr w:val="none" w:sz="0" w:space="0" w:color="auto" w:frame="1"/>
          <w:lang w:val="en-GB"/>
        </w:rPr>
        <w:t>”</w:t>
      </w:r>
      <w:r w:rsidR="00344883">
        <w:rPr>
          <w:rFonts w:ascii="Garamond" w:eastAsia="Times New Roman" w:hAnsi="Garamond"/>
          <w:iCs/>
          <w:color w:val="000000" w:themeColor="text1"/>
          <w:sz w:val="22"/>
          <w:szCs w:val="22"/>
          <w:bdr w:val="none" w:sz="0" w:space="0" w:color="auto" w:frame="1"/>
          <w:lang w:val="en-GB"/>
        </w:rPr>
        <w:t xml:space="preserve"> (under the sponsorship of the Charles Koch Foundation). </w:t>
      </w:r>
    </w:p>
    <w:p w14:paraId="46705DFC" w14:textId="77777777" w:rsidR="0000163A" w:rsidRDefault="0000163A" w:rsidP="00CC16C5">
      <w:pPr>
        <w:pStyle w:val="Default"/>
        <w:tabs>
          <w:tab w:val="left" w:pos="284"/>
          <w:tab w:val="left" w:pos="1105"/>
          <w:tab w:val="left" w:pos="1909"/>
        </w:tabs>
        <w:jc w:val="both"/>
        <w:rPr>
          <w:rFonts w:ascii="Garamond" w:eastAsia="Gungsuh" w:hAnsi="Garamond"/>
          <w:bCs/>
          <w:sz w:val="6"/>
          <w:szCs w:val="6"/>
        </w:rPr>
      </w:pPr>
    </w:p>
    <w:p w14:paraId="5FD25500" w14:textId="6991F574" w:rsidR="0000163A" w:rsidRPr="00390C50" w:rsidRDefault="0000163A" w:rsidP="0000163A">
      <w:pPr>
        <w:pStyle w:val="Default"/>
        <w:tabs>
          <w:tab w:val="left" w:pos="360"/>
          <w:tab w:val="left" w:pos="1105"/>
          <w:tab w:val="left" w:pos="1909"/>
        </w:tabs>
        <w:ind w:left="360" w:hanging="360"/>
        <w:jc w:val="both"/>
        <w:rPr>
          <w:rFonts w:ascii="Garamond" w:eastAsia="Times New Roman" w:hAnsi="Garamond"/>
          <w:iCs/>
          <w:color w:val="000000" w:themeColor="text1"/>
          <w:sz w:val="22"/>
          <w:szCs w:val="22"/>
          <w:bdr w:val="none" w:sz="0" w:space="0" w:color="auto" w:frame="1"/>
          <w:lang w:val="en-GB"/>
        </w:rPr>
      </w:pPr>
      <w:r>
        <w:rPr>
          <w:rFonts w:ascii="Garamond" w:eastAsia="Times New Roman" w:hAnsi="Garamond"/>
          <w:iCs/>
          <w:color w:val="000000" w:themeColor="text1"/>
          <w:sz w:val="22"/>
          <w:szCs w:val="22"/>
          <w:bdr w:val="none" w:sz="0" w:space="0" w:color="auto" w:frame="1"/>
          <w:lang w:val="en-GB"/>
        </w:rPr>
        <w:t>“</w:t>
      </w:r>
      <w:r w:rsidR="00CC16C5" w:rsidRPr="00CC16C5">
        <w:rPr>
          <w:rFonts w:ascii="Garamond" w:eastAsia="Times New Roman" w:hAnsi="Garamond"/>
          <w:iCs/>
          <w:color w:val="000000" w:themeColor="text1"/>
          <w:sz w:val="22"/>
          <w:szCs w:val="22"/>
          <w:bdr w:val="none" w:sz="0" w:space="0" w:color="auto" w:frame="1"/>
        </w:rPr>
        <w:t>Dissecting Power Asymmetry: Various Types of Power Imbalance and Their Impact on Strategic (In)Stability</w:t>
      </w:r>
      <w:r w:rsidR="00CC16C5">
        <w:rPr>
          <w:rFonts w:ascii="Garamond" w:eastAsia="Times New Roman" w:hAnsi="Garamond"/>
          <w:iCs/>
          <w:color w:val="000000" w:themeColor="text1"/>
          <w:sz w:val="22"/>
          <w:szCs w:val="22"/>
          <w:bdr w:val="none" w:sz="0" w:space="0" w:color="auto" w:frame="1"/>
        </w:rPr>
        <w:t>.”</w:t>
      </w:r>
    </w:p>
    <w:p w14:paraId="5A90B8E6" w14:textId="77777777" w:rsidR="00EF6B72" w:rsidRDefault="00EF6B72" w:rsidP="00EF6B72">
      <w:pPr>
        <w:pStyle w:val="Default"/>
        <w:tabs>
          <w:tab w:val="left" w:pos="284"/>
          <w:tab w:val="left" w:pos="1105"/>
          <w:tab w:val="left" w:pos="1909"/>
        </w:tabs>
        <w:jc w:val="both"/>
        <w:rPr>
          <w:rFonts w:ascii="Garamond" w:eastAsia="Gungsuh" w:hAnsi="Garamond"/>
          <w:bCs/>
          <w:sz w:val="6"/>
          <w:szCs w:val="6"/>
        </w:rPr>
      </w:pPr>
    </w:p>
    <w:p w14:paraId="4DEC9DEA" w14:textId="77777777" w:rsidR="00715D4D" w:rsidRDefault="00715D4D" w:rsidP="00715D4D">
      <w:pPr>
        <w:pStyle w:val="Default"/>
        <w:rPr>
          <w:rFonts w:ascii="Garamond" w:eastAsia="Gungsuh" w:hAnsi="Garamond"/>
          <w:b/>
          <w:bCs/>
          <w:sz w:val="22"/>
          <w:szCs w:val="22"/>
          <w:lang w:eastAsia="ko-KR"/>
        </w:rPr>
      </w:pPr>
    </w:p>
    <w:p w14:paraId="6B50E253" w14:textId="0F250BB8" w:rsidR="00715D4D" w:rsidRDefault="00715D4D" w:rsidP="00715D4D">
      <w:pPr>
        <w:pStyle w:val="Default"/>
        <w:rPr>
          <w:rFonts w:ascii="Garamond" w:eastAsia="Gungsuh" w:hAnsi="Garamond"/>
          <w:b/>
          <w:bCs/>
          <w:sz w:val="22"/>
          <w:szCs w:val="22"/>
          <w:lang w:eastAsia="ko-KR"/>
        </w:rPr>
      </w:pPr>
      <w:r>
        <w:rPr>
          <w:rFonts w:ascii="Garamond" w:eastAsia="Gungsuh" w:hAnsi="Garamond"/>
          <w:b/>
          <w:bCs/>
          <w:sz w:val="22"/>
          <w:szCs w:val="22"/>
          <w:lang w:eastAsia="ko-KR"/>
        </w:rPr>
        <w:t>MULTIMEDIA</w:t>
      </w:r>
    </w:p>
    <w:p w14:paraId="1BED8002" w14:textId="3BAE27AD" w:rsidR="00336751" w:rsidRDefault="00336751" w:rsidP="00336751">
      <w:pPr>
        <w:pStyle w:val="p1"/>
        <w:tabs>
          <w:tab w:val="left" w:pos="360"/>
        </w:tabs>
        <w:ind w:left="360" w:hanging="360"/>
        <w:jc w:val="both"/>
        <w:rPr>
          <w:rFonts w:ascii="Garamond" w:hAnsi="Garamond"/>
          <w:color w:val="000000" w:themeColor="text1"/>
          <w:sz w:val="12"/>
          <w:szCs w:val="12"/>
        </w:rPr>
      </w:pPr>
    </w:p>
    <w:p w14:paraId="6B952E0B" w14:textId="58431E13" w:rsidR="009744DF" w:rsidRPr="009744DF" w:rsidRDefault="009744DF" w:rsidP="007B49D0">
      <w:pPr>
        <w:pStyle w:val="p1"/>
        <w:tabs>
          <w:tab w:val="left" w:pos="360"/>
        </w:tabs>
        <w:ind w:left="360" w:hanging="360"/>
        <w:jc w:val="both"/>
        <w:rPr>
          <w:rFonts w:ascii="Garamond" w:hAnsi="Garamond"/>
          <w:i/>
          <w:iCs/>
          <w:color w:val="000000" w:themeColor="text1"/>
          <w:sz w:val="22"/>
          <w:szCs w:val="22"/>
        </w:rPr>
      </w:pPr>
      <w:r w:rsidRPr="009744DF">
        <w:rPr>
          <w:rFonts w:ascii="Garamond" w:hAnsi="Garamond"/>
          <w:i/>
          <w:iCs/>
          <w:color w:val="000000" w:themeColor="text1"/>
          <w:sz w:val="22"/>
          <w:szCs w:val="22"/>
        </w:rPr>
        <w:t>[Webinar]</w:t>
      </w:r>
      <w:r w:rsidRPr="009744DF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00F4355E">
        <w:rPr>
          <w:rFonts w:ascii="Garamond" w:hAnsi="Garamond"/>
          <w:color w:val="000000" w:themeColor="text1"/>
          <w:sz w:val="22"/>
          <w:szCs w:val="22"/>
        </w:rPr>
        <w:t>“T</w:t>
      </w:r>
      <w:r w:rsidRPr="009744DF">
        <w:rPr>
          <w:rFonts w:ascii="Garamond" w:hAnsi="Garamond"/>
          <w:color w:val="000000" w:themeColor="text1"/>
          <w:sz w:val="22"/>
          <w:szCs w:val="22"/>
        </w:rPr>
        <w:t>he South Korea Nuclear Debate</w:t>
      </w:r>
      <w:r>
        <w:rPr>
          <w:rFonts w:ascii="Garamond" w:hAnsi="Garamond"/>
          <w:color w:val="000000" w:themeColor="text1"/>
          <w:sz w:val="22"/>
          <w:szCs w:val="22"/>
        </w:rPr>
        <w:t xml:space="preserve">,” </w:t>
      </w:r>
      <w:r w:rsidRPr="00065640">
        <w:rPr>
          <w:rFonts w:ascii="Garamond" w:hAnsi="Garamond"/>
          <w:i/>
          <w:iCs/>
          <w:color w:val="000000" w:themeColor="text1"/>
          <w:sz w:val="22"/>
          <w:szCs w:val="22"/>
        </w:rPr>
        <w:t>The Korea Society</w:t>
      </w:r>
      <w:r>
        <w:rPr>
          <w:rFonts w:ascii="Garamond" w:hAnsi="Garamond"/>
          <w:color w:val="000000" w:themeColor="text1"/>
          <w:sz w:val="22"/>
          <w:szCs w:val="22"/>
        </w:rPr>
        <w:t>, August 22, 2023.</w:t>
      </w:r>
    </w:p>
    <w:p w14:paraId="46A6D38E" w14:textId="77777777" w:rsidR="00065640" w:rsidRDefault="00065640" w:rsidP="00065640">
      <w:pPr>
        <w:pStyle w:val="p1"/>
        <w:tabs>
          <w:tab w:val="left" w:pos="360"/>
        </w:tabs>
        <w:ind w:left="360" w:hanging="360"/>
        <w:jc w:val="both"/>
        <w:rPr>
          <w:rFonts w:ascii="Garamond" w:hAnsi="Garamond"/>
          <w:color w:val="000000" w:themeColor="text1"/>
          <w:sz w:val="12"/>
          <w:szCs w:val="12"/>
        </w:rPr>
      </w:pPr>
    </w:p>
    <w:p w14:paraId="5A994501" w14:textId="5462C10F" w:rsidR="007B49D0" w:rsidRPr="007B49D0" w:rsidRDefault="007B49D0" w:rsidP="007B49D0">
      <w:pPr>
        <w:pStyle w:val="p1"/>
        <w:tabs>
          <w:tab w:val="left" w:pos="360"/>
        </w:tabs>
        <w:ind w:left="360" w:hanging="36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101106">
        <w:rPr>
          <w:rFonts w:ascii="Garamond" w:hAnsi="Garamond"/>
          <w:i/>
          <w:iCs/>
          <w:color w:val="000000" w:themeColor="text1"/>
          <w:sz w:val="22"/>
          <w:szCs w:val="22"/>
        </w:rPr>
        <w:t>[Webinar]</w:t>
      </w:r>
      <w:r w:rsidRPr="003210ED">
        <w:rPr>
          <w:rFonts w:ascii="Garamond" w:hAnsi="Garamond"/>
          <w:color w:val="000000" w:themeColor="text1"/>
          <w:sz w:val="22"/>
          <w:szCs w:val="22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</w:rPr>
        <w:t>“</w:t>
      </w:r>
      <w:r w:rsidRPr="007B49D0">
        <w:rPr>
          <w:rFonts w:ascii="Garamond" w:hAnsi="Garamond"/>
          <w:color w:val="000000" w:themeColor="text1"/>
          <w:sz w:val="22"/>
          <w:szCs w:val="22"/>
        </w:rPr>
        <w:t>Peninsula Plus: Enhancing U.S.-South Korea Cooperation on China, Multilateralism, and Military and Security Technologies</w:t>
      </w:r>
      <w:r>
        <w:rPr>
          <w:rFonts w:ascii="Garamond" w:hAnsi="Garamond"/>
          <w:color w:val="000000" w:themeColor="text1"/>
          <w:sz w:val="22"/>
          <w:szCs w:val="22"/>
        </w:rPr>
        <w:t xml:space="preserve">,” </w:t>
      </w:r>
      <w:r w:rsidRPr="007B49D0">
        <w:rPr>
          <w:rFonts w:ascii="Garamond" w:hAnsi="Garamond"/>
          <w:i/>
          <w:iCs/>
          <w:color w:val="000000" w:themeColor="text1"/>
          <w:sz w:val="22"/>
          <w:szCs w:val="22"/>
        </w:rPr>
        <w:t xml:space="preserve">Center for </w:t>
      </w:r>
      <w:r w:rsidR="009A63DF">
        <w:rPr>
          <w:rFonts w:ascii="Garamond" w:hAnsi="Garamond"/>
          <w:i/>
          <w:iCs/>
          <w:color w:val="000000" w:themeColor="text1"/>
          <w:sz w:val="22"/>
          <w:szCs w:val="22"/>
        </w:rPr>
        <w:t xml:space="preserve">a </w:t>
      </w:r>
      <w:r w:rsidRPr="007B49D0">
        <w:rPr>
          <w:rFonts w:ascii="Garamond" w:hAnsi="Garamond"/>
          <w:i/>
          <w:iCs/>
          <w:color w:val="000000" w:themeColor="text1"/>
          <w:sz w:val="22"/>
          <w:szCs w:val="22"/>
        </w:rPr>
        <w:t>New American Security</w:t>
      </w:r>
      <w:r>
        <w:rPr>
          <w:rFonts w:ascii="Garamond" w:hAnsi="Garamond"/>
          <w:color w:val="000000" w:themeColor="text1"/>
          <w:sz w:val="22"/>
          <w:szCs w:val="22"/>
        </w:rPr>
        <w:t xml:space="preserve">, April 4, 2023. </w:t>
      </w:r>
    </w:p>
    <w:p w14:paraId="750F0810" w14:textId="77777777" w:rsidR="007B49D0" w:rsidRDefault="007B49D0" w:rsidP="007B49D0">
      <w:pPr>
        <w:pStyle w:val="p1"/>
        <w:tabs>
          <w:tab w:val="left" w:pos="360"/>
        </w:tabs>
        <w:ind w:left="360" w:hanging="360"/>
        <w:jc w:val="both"/>
        <w:rPr>
          <w:rFonts w:ascii="Garamond" w:hAnsi="Garamond"/>
          <w:color w:val="000000" w:themeColor="text1"/>
          <w:sz w:val="12"/>
          <w:szCs w:val="12"/>
        </w:rPr>
      </w:pPr>
    </w:p>
    <w:p w14:paraId="41064029" w14:textId="6F3E0C5B" w:rsidR="00E2151E" w:rsidRPr="00DB66CA" w:rsidRDefault="00E2151E" w:rsidP="00E2151E">
      <w:pPr>
        <w:pStyle w:val="p1"/>
        <w:tabs>
          <w:tab w:val="left" w:pos="360"/>
        </w:tabs>
        <w:ind w:left="360" w:hanging="36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101106">
        <w:rPr>
          <w:rFonts w:ascii="Garamond" w:hAnsi="Garamond"/>
          <w:i/>
          <w:iCs/>
          <w:color w:val="000000" w:themeColor="text1"/>
          <w:sz w:val="22"/>
          <w:szCs w:val="22"/>
        </w:rPr>
        <w:t>[Webinar]</w:t>
      </w:r>
      <w:r w:rsidRPr="003210ED">
        <w:rPr>
          <w:rFonts w:ascii="Garamond" w:hAnsi="Garamond"/>
          <w:color w:val="000000" w:themeColor="text1"/>
          <w:sz w:val="22"/>
          <w:szCs w:val="22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</w:rPr>
        <w:t>“</w:t>
      </w:r>
      <w:r w:rsidR="00AB3D42">
        <w:rPr>
          <w:rFonts w:ascii="Garamond" w:hAnsi="Garamond"/>
          <w:color w:val="000000" w:themeColor="text1"/>
          <w:sz w:val="22"/>
          <w:szCs w:val="22"/>
        </w:rPr>
        <w:t>US-South Korea Cybersecurity Cooperation in the Era of 5G/6G,”</w:t>
      </w:r>
      <w:r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AB3D42">
        <w:rPr>
          <w:rFonts w:ascii="Garamond" w:hAnsi="Garamond"/>
          <w:i/>
          <w:iCs/>
          <w:color w:val="000000" w:themeColor="text1"/>
          <w:sz w:val="22"/>
          <w:szCs w:val="22"/>
        </w:rPr>
        <w:t>Pacific Forum</w:t>
      </w:r>
      <w:r>
        <w:rPr>
          <w:rFonts w:ascii="Garamond" w:hAnsi="Garamond"/>
          <w:color w:val="000000" w:themeColor="text1"/>
          <w:sz w:val="22"/>
          <w:szCs w:val="22"/>
        </w:rPr>
        <w:t xml:space="preserve">, </w:t>
      </w:r>
      <w:r w:rsidR="00AB3D42">
        <w:rPr>
          <w:rFonts w:ascii="Garamond" w:hAnsi="Garamond"/>
          <w:color w:val="000000" w:themeColor="text1"/>
          <w:sz w:val="22"/>
          <w:szCs w:val="22"/>
        </w:rPr>
        <w:t>October</w:t>
      </w:r>
      <w:r>
        <w:rPr>
          <w:rFonts w:ascii="Garamond" w:hAnsi="Garamond"/>
          <w:color w:val="000000" w:themeColor="text1"/>
          <w:sz w:val="22"/>
          <w:szCs w:val="22"/>
        </w:rPr>
        <w:t xml:space="preserve"> 2</w:t>
      </w:r>
      <w:r w:rsidR="00AB3D42">
        <w:rPr>
          <w:rFonts w:ascii="Garamond" w:hAnsi="Garamond"/>
          <w:color w:val="000000" w:themeColor="text1"/>
          <w:sz w:val="22"/>
          <w:szCs w:val="22"/>
        </w:rPr>
        <w:t>7</w:t>
      </w:r>
      <w:r>
        <w:rPr>
          <w:rFonts w:ascii="Garamond" w:hAnsi="Garamond"/>
          <w:color w:val="000000" w:themeColor="text1"/>
          <w:sz w:val="22"/>
          <w:szCs w:val="22"/>
        </w:rPr>
        <w:t xml:space="preserve">, 2022. </w:t>
      </w:r>
    </w:p>
    <w:p w14:paraId="2334F0CA" w14:textId="77777777" w:rsidR="00E2151E" w:rsidRDefault="00E2151E" w:rsidP="00336751">
      <w:pPr>
        <w:pStyle w:val="p1"/>
        <w:tabs>
          <w:tab w:val="left" w:pos="360"/>
        </w:tabs>
        <w:ind w:left="360" w:hanging="360"/>
        <w:jc w:val="both"/>
        <w:rPr>
          <w:rFonts w:ascii="Garamond" w:hAnsi="Garamond"/>
          <w:color w:val="000000" w:themeColor="text1"/>
          <w:sz w:val="12"/>
          <w:szCs w:val="12"/>
        </w:rPr>
      </w:pPr>
    </w:p>
    <w:p w14:paraId="1A753B49" w14:textId="29157939" w:rsidR="00607275" w:rsidRDefault="00336751" w:rsidP="00336751">
      <w:pPr>
        <w:pStyle w:val="p1"/>
        <w:tabs>
          <w:tab w:val="left" w:pos="360"/>
        </w:tabs>
        <w:ind w:left="360" w:hanging="36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101106">
        <w:rPr>
          <w:rFonts w:ascii="Garamond" w:hAnsi="Garamond"/>
          <w:i/>
          <w:iCs/>
          <w:color w:val="000000" w:themeColor="text1"/>
          <w:sz w:val="22"/>
          <w:szCs w:val="22"/>
        </w:rPr>
        <w:t>[</w:t>
      </w:r>
      <w:r>
        <w:rPr>
          <w:rFonts w:ascii="Garamond" w:hAnsi="Garamond"/>
          <w:i/>
          <w:iCs/>
          <w:color w:val="000000" w:themeColor="text1"/>
          <w:sz w:val="22"/>
          <w:szCs w:val="22"/>
        </w:rPr>
        <w:t>Podcast</w:t>
      </w:r>
      <w:r w:rsidRPr="00101106">
        <w:rPr>
          <w:rFonts w:ascii="Garamond" w:hAnsi="Garamond"/>
          <w:i/>
          <w:iCs/>
          <w:color w:val="000000" w:themeColor="text1"/>
          <w:sz w:val="22"/>
          <w:szCs w:val="22"/>
        </w:rPr>
        <w:t>]</w:t>
      </w:r>
      <w:r w:rsidRPr="003210ED">
        <w:rPr>
          <w:rFonts w:ascii="Garamond" w:hAnsi="Garamond"/>
          <w:color w:val="000000" w:themeColor="text1"/>
          <w:sz w:val="22"/>
          <w:szCs w:val="22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</w:rPr>
        <w:t>“</w:t>
      </w:r>
      <w:r w:rsidRPr="006F378D">
        <w:rPr>
          <w:rFonts w:ascii="Garamond" w:hAnsi="Garamond"/>
          <w:sz w:val="22"/>
          <w:szCs w:val="22"/>
        </w:rPr>
        <w:t>The 21st Korea-U.S. Integrated Defense Dialogue</w:t>
      </w:r>
      <w:r w:rsidRPr="00336751">
        <w:rPr>
          <w:rFonts w:ascii="Garamond" w:hAnsi="Garamond"/>
          <w:color w:val="000000" w:themeColor="text1"/>
          <w:sz w:val="22"/>
          <w:szCs w:val="22"/>
        </w:rPr>
        <w:t>,</w:t>
      </w:r>
      <w:r>
        <w:rPr>
          <w:rFonts w:ascii="Garamond" w:hAnsi="Garamond"/>
          <w:color w:val="000000" w:themeColor="text1"/>
          <w:sz w:val="22"/>
          <w:szCs w:val="22"/>
        </w:rPr>
        <w:t xml:space="preserve">” </w:t>
      </w:r>
      <w:r w:rsidRPr="00336751">
        <w:rPr>
          <w:rFonts w:ascii="Garamond" w:hAnsi="Garamond"/>
          <w:i/>
          <w:iCs/>
          <w:color w:val="000000" w:themeColor="text1"/>
          <w:sz w:val="22"/>
          <w:szCs w:val="22"/>
        </w:rPr>
        <w:t>War on the Rocks</w:t>
      </w:r>
      <w:r>
        <w:rPr>
          <w:rFonts w:ascii="Garamond" w:hAnsi="Garamond"/>
          <w:color w:val="000000" w:themeColor="text1"/>
          <w:sz w:val="22"/>
          <w:szCs w:val="22"/>
        </w:rPr>
        <w:t>, August 19, 2022.</w:t>
      </w:r>
    </w:p>
    <w:p w14:paraId="7E724BBF" w14:textId="77777777" w:rsidR="00336751" w:rsidRDefault="00336751" w:rsidP="00336751">
      <w:pPr>
        <w:pStyle w:val="p1"/>
        <w:tabs>
          <w:tab w:val="left" w:pos="360"/>
        </w:tabs>
        <w:ind w:left="360" w:hanging="360"/>
        <w:jc w:val="both"/>
        <w:rPr>
          <w:rFonts w:ascii="Garamond" w:hAnsi="Garamond"/>
          <w:color w:val="000000" w:themeColor="text1"/>
          <w:sz w:val="12"/>
          <w:szCs w:val="12"/>
        </w:rPr>
      </w:pPr>
    </w:p>
    <w:p w14:paraId="1E7025BB" w14:textId="77777777" w:rsidR="00607275" w:rsidRPr="00DB66CA" w:rsidRDefault="00607275" w:rsidP="00607275">
      <w:pPr>
        <w:pStyle w:val="p1"/>
        <w:tabs>
          <w:tab w:val="left" w:pos="360"/>
        </w:tabs>
        <w:ind w:left="360" w:hanging="36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101106">
        <w:rPr>
          <w:rFonts w:ascii="Garamond" w:hAnsi="Garamond"/>
          <w:i/>
          <w:iCs/>
          <w:color w:val="000000" w:themeColor="text1"/>
          <w:sz w:val="22"/>
          <w:szCs w:val="22"/>
        </w:rPr>
        <w:t>[Webinar]</w:t>
      </w:r>
      <w:r w:rsidRPr="003210ED">
        <w:rPr>
          <w:rFonts w:ascii="Garamond" w:hAnsi="Garamond"/>
          <w:color w:val="000000" w:themeColor="text1"/>
          <w:sz w:val="22"/>
          <w:szCs w:val="22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</w:rPr>
        <w:t>“</w:t>
      </w:r>
      <w:r w:rsidRPr="00DB66CA">
        <w:rPr>
          <w:rFonts w:ascii="Garamond" w:hAnsi="Garamond"/>
          <w:color w:val="000000" w:themeColor="text1"/>
          <w:sz w:val="22"/>
          <w:szCs w:val="22"/>
        </w:rPr>
        <w:t xml:space="preserve">Debunking the Korean Peninsula </w:t>
      </w:r>
      <w:r>
        <w:rPr>
          <w:rFonts w:ascii="Garamond" w:hAnsi="Garamond"/>
          <w:color w:val="000000" w:themeColor="text1"/>
          <w:sz w:val="22"/>
          <w:szCs w:val="22"/>
        </w:rPr>
        <w:t>‘</w:t>
      </w:r>
      <w:r w:rsidRPr="00DB66CA">
        <w:rPr>
          <w:rFonts w:ascii="Garamond" w:hAnsi="Garamond"/>
          <w:color w:val="000000" w:themeColor="text1"/>
          <w:sz w:val="22"/>
          <w:szCs w:val="22"/>
        </w:rPr>
        <w:t>Arms Race</w:t>
      </w:r>
      <w:r>
        <w:rPr>
          <w:rFonts w:ascii="Garamond" w:hAnsi="Garamond"/>
          <w:color w:val="000000" w:themeColor="text1"/>
          <w:sz w:val="22"/>
          <w:szCs w:val="22"/>
        </w:rPr>
        <w:t>’</w:t>
      </w:r>
      <w:r w:rsidRPr="00DB66CA">
        <w:rPr>
          <w:rFonts w:ascii="Garamond" w:hAnsi="Garamond"/>
          <w:color w:val="000000" w:themeColor="text1"/>
          <w:sz w:val="22"/>
          <w:szCs w:val="22"/>
        </w:rPr>
        <w:t>: What’s Behind South Korea’s Military Force Development?</w:t>
      </w:r>
      <w:r>
        <w:rPr>
          <w:rFonts w:ascii="Garamond" w:hAnsi="Garamond"/>
          <w:color w:val="000000" w:themeColor="text1"/>
          <w:sz w:val="22"/>
          <w:szCs w:val="22"/>
        </w:rPr>
        <w:t xml:space="preserve">” </w:t>
      </w:r>
      <w:r w:rsidRPr="009804CC">
        <w:rPr>
          <w:rFonts w:ascii="Garamond" w:hAnsi="Garamond"/>
          <w:i/>
          <w:iCs/>
          <w:color w:val="000000" w:themeColor="text1"/>
          <w:sz w:val="22"/>
          <w:szCs w:val="22"/>
        </w:rPr>
        <w:t>Korea Economic Institute</w:t>
      </w:r>
      <w:r>
        <w:rPr>
          <w:rFonts w:ascii="Garamond" w:hAnsi="Garamond"/>
          <w:color w:val="000000" w:themeColor="text1"/>
          <w:sz w:val="22"/>
          <w:szCs w:val="22"/>
        </w:rPr>
        <w:t xml:space="preserve">, June 2, 2022. </w:t>
      </w:r>
    </w:p>
    <w:p w14:paraId="4F6431FA" w14:textId="77777777" w:rsidR="00607275" w:rsidRDefault="00607275" w:rsidP="00607275">
      <w:pPr>
        <w:pStyle w:val="p1"/>
        <w:tabs>
          <w:tab w:val="left" w:pos="360"/>
        </w:tabs>
        <w:ind w:left="360" w:hanging="360"/>
        <w:jc w:val="both"/>
        <w:rPr>
          <w:rFonts w:ascii="Garamond" w:hAnsi="Garamond"/>
          <w:color w:val="000000" w:themeColor="text1"/>
          <w:sz w:val="12"/>
          <w:szCs w:val="12"/>
        </w:rPr>
      </w:pPr>
    </w:p>
    <w:p w14:paraId="4E6B38CD" w14:textId="5BEE1B22" w:rsidR="003210ED" w:rsidRDefault="003210ED" w:rsidP="003210ED">
      <w:pPr>
        <w:pStyle w:val="p1"/>
        <w:tabs>
          <w:tab w:val="left" w:pos="360"/>
        </w:tabs>
        <w:ind w:left="360" w:hanging="36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101106">
        <w:rPr>
          <w:rFonts w:ascii="Garamond" w:hAnsi="Garamond"/>
          <w:i/>
          <w:iCs/>
          <w:color w:val="000000" w:themeColor="text1"/>
          <w:sz w:val="22"/>
          <w:szCs w:val="22"/>
        </w:rPr>
        <w:t>[Webinar]</w:t>
      </w:r>
      <w:r w:rsidRPr="003210ED">
        <w:rPr>
          <w:rFonts w:ascii="Garamond" w:hAnsi="Garamond"/>
          <w:color w:val="000000" w:themeColor="text1"/>
          <w:sz w:val="22"/>
          <w:szCs w:val="22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</w:rPr>
        <w:t>“</w:t>
      </w:r>
      <w:r w:rsidRPr="003210ED">
        <w:rPr>
          <w:rFonts w:ascii="Garamond" w:hAnsi="Garamond"/>
          <w:color w:val="000000" w:themeColor="text1"/>
          <w:sz w:val="22"/>
          <w:szCs w:val="22"/>
        </w:rPr>
        <w:t>Dark Horse Contender for Decarbonization: Nuclear Power in China</w:t>
      </w:r>
      <w:r>
        <w:rPr>
          <w:rFonts w:ascii="Garamond" w:hAnsi="Garamond"/>
          <w:color w:val="000000" w:themeColor="text1"/>
          <w:sz w:val="22"/>
          <w:szCs w:val="22"/>
        </w:rPr>
        <w:t xml:space="preserve">,” </w:t>
      </w:r>
      <w:r w:rsidRPr="003210ED">
        <w:rPr>
          <w:rFonts w:ascii="Garamond" w:hAnsi="Garamond"/>
          <w:i/>
          <w:iCs/>
          <w:color w:val="000000" w:themeColor="text1"/>
          <w:sz w:val="22"/>
          <w:szCs w:val="22"/>
        </w:rPr>
        <w:t>Wilson Center</w:t>
      </w:r>
      <w:r>
        <w:rPr>
          <w:rFonts w:ascii="Garamond" w:hAnsi="Garamond"/>
          <w:color w:val="000000" w:themeColor="text1"/>
          <w:sz w:val="22"/>
          <w:szCs w:val="22"/>
        </w:rPr>
        <w:t>, April 13, 2022.</w:t>
      </w:r>
    </w:p>
    <w:p w14:paraId="5893D100" w14:textId="39C5CB30" w:rsidR="003210ED" w:rsidRDefault="003210ED" w:rsidP="003210ED">
      <w:pPr>
        <w:pStyle w:val="p1"/>
        <w:tabs>
          <w:tab w:val="left" w:pos="360"/>
        </w:tabs>
        <w:ind w:left="360" w:hanging="360"/>
        <w:jc w:val="both"/>
        <w:rPr>
          <w:rFonts w:ascii="Garamond" w:hAnsi="Garamond"/>
          <w:color w:val="000000" w:themeColor="text1"/>
          <w:sz w:val="12"/>
          <w:szCs w:val="12"/>
        </w:rPr>
      </w:pPr>
    </w:p>
    <w:p w14:paraId="48F3FBD7" w14:textId="6796CE85" w:rsidR="001164D7" w:rsidRDefault="003210ED" w:rsidP="001164D7">
      <w:pPr>
        <w:pStyle w:val="p1"/>
        <w:tabs>
          <w:tab w:val="left" w:pos="360"/>
        </w:tabs>
        <w:ind w:left="360" w:hanging="36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101106">
        <w:rPr>
          <w:rFonts w:ascii="Garamond" w:hAnsi="Garamond"/>
          <w:i/>
          <w:iCs/>
          <w:color w:val="000000" w:themeColor="text1"/>
          <w:sz w:val="22"/>
          <w:szCs w:val="22"/>
        </w:rPr>
        <w:t>[Webinar]</w:t>
      </w:r>
      <w:r w:rsidRPr="001164D7">
        <w:rPr>
          <w:rFonts w:ascii="Garamond" w:hAnsi="Garamond"/>
          <w:color w:val="000000" w:themeColor="text1"/>
          <w:sz w:val="22"/>
          <w:szCs w:val="22"/>
        </w:rPr>
        <w:t xml:space="preserve"> “</w:t>
      </w:r>
      <w:r w:rsidR="001164D7" w:rsidRPr="001164D7">
        <w:rPr>
          <w:rFonts w:ascii="Garamond" w:hAnsi="Garamond"/>
          <w:color w:val="000000" w:themeColor="text1"/>
          <w:sz w:val="22"/>
          <w:szCs w:val="22"/>
        </w:rPr>
        <w:t xml:space="preserve">South Korea’s National Security Policy After the 2022 Election,” </w:t>
      </w:r>
      <w:r w:rsidR="001164D7" w:rsidRPr="001164D7">
        <w:rPr>
          <w:rFonts w:ascii="Garamond" w:hAnsi="Garamond"/>
          <w:i/>
          <w:iCs/>
          <w:color w:val="000000" w:themeColor="text1"/>
          <w:sz w:val="22"/>
          <w:szCs w:val="22"/>
        </w:rPr>
        <w:t>Carnegie Endowment of International Pace</w:t>
      </w:r>
      <w:r w:rsidR="001164D7" w:rsidRPr="001164D7">
        <w:rPr>
          <w:rFonts w:ascii="Garamond" w:hAnsi="Garamond"/>
          <w:color w:val="000000" w:themeColor="text1"/>
          <w:sz w:val="22"/>
          <w:szCs w:val="22"/>
        </w:rPr>
        <w:t>, March 10, 2022.</w:t>
      </w:r>
    </w:p>
    <w:p w14:paraId="33FAB5BE" w14:textId="77777777" w:rsidR="001164D7" w:rsidRDefault="001164D7" w:rsidP="001164D7">
      <w:pPr>
        <w:pStyle w:val="p1"/>
        <w:tabs>
          <w:tab w:val="left" w:pos="360"/>
        </w:tabs>
        <w:ind w:left="360" w:hanging="360"/>
        <w:jc w:val="both"/>
        <w:rPr>
          <w:rFonts w:ascii="Garamond" w:hAnsi="Garamond"/>
          <w:color w:val="000000" w:themeColor="text1"/>
          <w:sz w:val="12"/>
          <w:szCs w:val="12"/>
        </w:rPr>
      </w:pPr>
    </w:p>
    <w:p w14:paraId="341B14D6" w14:textId="71F0ED93" w:rsidR="001164D7" w:rsidRDefault="001164D7" w:rsidP="00101106">
      <w:pPr>
        <w:pStyle w:val="p1"/>
        <w:tabs>
          <w:tab w:val="left" w:pos="360"/>
        </w:tabs>
        <w:ind w:left="360" w:hanging="36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101106">
        <w:rPr>
          <w:rFonts w:ascii="Garamond" w:hAnsi="Garamond"/>
          <w:i/>
          <w:iCs/>
          <w:color w:val="000000" w:themeColor="text1"/>
          <w:sz w:val="22"/>
          <w:szCs w:val="22"/>
        </w:rPr>
        <w:t>[Podcast]</w:t>
      </w:r>
      <w:r w:rsidRPr="001164D7">
        <w:rPr>
          <w:rFonts w:ascii="Garamond" w:hAnsi="Garamond"/>
          <w:color w:val="000000" w:themeColor="text1"/>
          <w:sz w:val="22"/>
          <w:szCs w:val="22"/>
        </w:rPr>
        <w:t xml:space="preserve"> “</w:t>
      </w:r>
      <w:r w:rsidR="00101106" w:rsidRPr="00101106">
        <w:rPr>
          <w:rFonts w:ascii="Garamond" w:hAnsi="Garamond"/>
          <w:color w:val="000000" w:themeColor="text1"/>
          <w:sz w:val="22"/>
          <w:szCs w:val="22"/>
        </w:rPr>
        <w:t>Dovish Hawk? South Korea’s Military Buildup</w:t>
      </w:r>
      <w:r w:rsidRPr="001164D7">
        <w:rPr>
          <w:rFonts w:ascii="Garamond" w:hAnsi="Garamond"/>
          <w:color w:val="000000" w:themeColor="text1"/>
          <w:sz w:val="22"/>
          <w:szCs w:val="22"/>
        </w:rPr>
        <w:t xml:space="preserve">,” </w:t>
      </w:r>
      <w:r w:rsidR="00101106">
        <w:rPr>
          <w:rFonts w:ascii="Garamond" w:hAnsi="Garamond"/>
          <w:i/>
          <w:iCs/>
          <w:color w:val="000000" w:themeColor="text1"/>
          <w:sz w:val="22"/>
          <w:szCs w:val="22"/>
        </w:rPr>
        <w:t>Center for Strategic and International Studies</w:t>
      </w:r>
      <w:r w:rsidRPr="001164D7">
        <w:rPr>
          <w:rFonts w:ascii="Garamond" w:hAnsi="Garamond"/>
          <w:color w:val="000000" w:themeColor="text1"/>
          <w:sz w:val="22"/>
          <w:szCs w:val="22"/>
        </w:rPr>
        <w:t xml:space="preserve">, </w:t>
      </w:r>
      <w:r w:rsidR="00101106">
        <w:rPr>
          <w:rFonts w:ascii="Garamond" w:hAnsi="Garamond"/>
          <w:color w:val="000000" w:themeColor="text1"/>
          <w:sz w:val="22"/>
          <w:szCs w:val="22"/>
        </w:rPr>
        <w:t>October 8,</w:t>
      </w:r>
      <w:r w:rsidRPr="001164D7">
        <w:rPr>
          <w:rFonts w:ascii="Garamond" w:hAnsi="Garamond"/>
          <w:color w:val="000000" w:themeColor="text1"/>
          <w:sz w:val="22"/>
          <w:szCs w:val="22"/>
        </w:rPr>
        <w:t xml:space="preserve"> 202</w:t>
      </w:r>
      <w:r w:rsidR="00101106">
        <w:rPr>
          <w:rFonts w:ascii="Garamond" w:hAnsi="Garamond"/>
          <w:color w:val="000000" w:themeColor="text1"/>
          <w:sz w:val="22"/>
          <w:szCs w:val="22"/>
        </w:rPr>
        <w:t>1</w:t>
      </w:r>
      <w:r w:rsidRPr="001164D7">
        <w:rPr>
          <w:rFonts w:ascii="Garamond" w:hAnsi="Garamond"/>
          <w:color w:val="000000" w:themeColor="text1"/>
          <w:sz w:val="22"/>
          <w:szCs w:val="22"/>
        </w:rPr>
        <w:t>.</w:t>
      </w:r>
    </w:p>
    <w:p w14:paraId="0134D24E" w14:textId="77777777" w:rsidR="00612D6B" w:rsidRPr="00390C50" w:rsidRDefault="00612D6B" w:rsidP="00612D6B">
      <w:pPr>
        <w:pStyle w:val="Default"/>
        <w:jc w:val="both"/>
        <w:outlineLvl w:val="0"/>
        <w:rPr>
          <w:rFonts w:ascii="Garamond" w:hAnsi="Garamond"/>
          <w:b/>
          <w:bCs/>
          <w:sz w:val="22"/>
          <w:szCs w:val="22"/>
          <w:lang w:eastAsia="ko-KR"/>
        </w:rPr>
      </w:pPr>
    </w:p>
    <w:p w14:paraId="393738F9" w14:textId="77777777" w:rsidR="00155129" w:rsidRPr="00155129" w:rsidRDefault="00155129" w:rsidP="00155129">
      <w:pPr>
        <w:pStyle w:val="Default"/>
        <w:jc w:val="both"/>
        <w:outlineLvl w:val="0"/>
        <w:rPr>
          <w:rFonts w:ascii="Garamond" w:hAnsi="Garamond"/>
          <w:b/>
          <w:bCs/>
          <w:sz w:val="22"/>
          <w:szCs w:val="22"/>
        </w:rPr>
      </w:pPr>
      <w:r w:rsidRPr="00155129">
        <w:rPr>
          <w:rFonts w:ascii="Garamond" w:hAnsi="Garamond"/>
          <w:b/>
          <w:bCs/>
          <w:sz w:val="22"/>
          <w:szCs w:val="22"/>
        </w:rPr>
        <w:t>TEACHING EXPERIENCE</w:t>
      </w:r>
    </w:p>
    <w:p w14:paraId="260123F3" w14:textId="77777777" w:rsidR="00AE195E" w:rsidRPr="007C496B" w:rsidRDefault="00AE195E" w:rsidP="00AE195E">
      <w:pPr>
        <w:pStyle w:val="Default"/>
        <w:jc w:val="both"/>
        <w:outlineLvl w:val="0"/>
        <w:rPr>
          <w:rFonts w:ascii="Garamond" w:hAnsi="Garamond"/>
          <w:sz w:val="12"/>
          <w:szCs w:val="12"/>
        </w:rPr>
      </w:pPr>
    </w:p>
    <w:p w14:paraId="1386D60D" w14:textId="63EB091B" w:rsidR="00AE195E" w:rsidRPr="00155129" w:rsidRDefault="00AE195E" w:rsidP="00AE195E">
      <w:pPr>
        <w:pStyle w:val="Default"/>
        <w:jc w:val="both"/>
        <w:outlineLvl w:val="0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>Daniel K. Inouye Asia-Pacific Center for Security Studies</w:t>
      </w:r>
      <w:r w:rsidRPr="00155129">
        <w:rPr>
          <w:rFonts w:ascii="Garamond" w:hAnsi="Garamond"/>
          <w:sz w:val="22"/>
          <w:szCs w:val="22"/>
          <w:u w:val="single"/>
        </w:rPr>
        <w:t xml:space="preserve"> (</w:t>
      </w:r>
      <w:r>
        <w:rPr>
          <w:rFonts w:ascii="Garamond" w:hAnsi="Garamond"/>
          <w:sz w:val="22"/>
          <w:szCs w:val="22"/>
          <w:u w:val="single"/>
        </w:rPr>
        <w:t>2023</w:t>
      </w:r>
      <w:r w:rsidR="008C66C5">
        <w:rPr>
          <w:rFonts w:ascii="Garamond" w:hAnsi="Garamond"/>
          <w:sz w:val="22"/>
          <w:szCs w:val="22"/>
          <w:u w:val="single"/>
        </w:rPr>
        <w:t>-present</w:t>
      </w:r>
      <w:r w:rsidRPr="00155129">
        <w:rPr>
          <w:rFonts w:ascii="Garamond" w:hAnsi="Garamond"/>
          <w:sz w:val="22"/>
          <w:szCs w:val="22"/>
          <w:u w:val="single"/>
        </w:rPr>
        <w:t>)</w:t>
      </w:r>
    </w:p>
    <w:p w14:paraId="49856CFB" w14:textId="5E389610" w:rsidR="00B52DBB" w:rsidRDefault="00A35FC9" w:rsidP="00AE195E">
      <w:pPr>
        <w:pStyle w:val="ListParagraph"/>
        <w:numPr>
          <w:ilvl w:val="0"/>
          <w:numId w:val="7"/>
        </w:numPr>
        <w:ind w:left="284" w:hanging="14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 </w:t>
      </w:r>
      <w:r w:rsidR="00882AFB">
        <w:rPr>
          <w:rFonts w:ascii="Garamond" w:hAnsi="Garamond"/>
          <w:sz w:val="22"/>
          <w:szCs w:val="22"/>
        </w:rPr>
        <w:t>Nuclear Indo-Pacific</w:t>
      </w:r>
      <w:r w:rsidR="00B52DBB">
        <w:rPr>
          <w:rFonts w:ascii="Garamond" w:hAnsi="Garamond"/>
          <w:sz w:val="22"/>
          <w:szCs w:val="22"/>
        </w:rPr>
        <w:t xml:space="preserve"> </w:t>
      </w:r>
      <w:r w:rsidR="00B52DBB" w:rsidRPr="007C496B">
        <w:rPr>
          <w:rFonts w:ascii="Garamond" w:hAnsi="Garamond"/>
          <w:sz w:val="22"/>
          <w:szCs w:val="22"/>
        </w:rPr>
        <w:t>(</w:t>
      </w:r>
      <w:r w:rsidR="00B52DBB">
        <w:rPr>
          <w:rFonts w:ascii="Garamond" w:hAnsi="Garamond"/>
          <w:sz w:val="22"/>
          <w:szCs w:val="22"/>
        </w:rPr>
        <w:t>executive education</w:t>
      </w:r>
      <w:r w:rsidR="00B52DBB" w:rsidRPr="007C496B">
        <w:rPr>
          <w:rFonts w:ascii="Garamond" w:hAnsi="Garamond"/>
          <w:sz w:val="22"/>
          <w:szCs w:val="22"/>
        </w:rPr>
        <w:t>)</w:t>
      </w:r>
    </w:p>
    <w:p w14:paraId="36CE6F4A" w14:textId="07A46A0F" w:rsidR="00AE195E" w:rsidRDefault="00882AFB" w:rsidP="00AE195E">
      <w:pPr>
        <w:pStyle w:val="ListParagraph"/>
        <w:numPr>
          <w:ilvl w:val="0"/>
          <w:numId w:val="7"/>
        </w:numPr>
        <w:ind w:left="284" w:hanging="14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Emerging Technologies &amp; International Security</w:t>
      </w:r>
      <w:r w:rsidR="00AE195E" w:rsidRPr="007C496B">
        <w:rPr>
          <w:rFonts w:ascii="Garamond" w:hAnsi="Garamond"/>
          <w:sz w:val="22"/>
          <w:szCs w:val="22"/>
        </w:rPr>
        <w:t xml:space="preserve"> (</w:t>
      </w:r>
      <w:r w:rsidR="008C66C5">
        <w:rPr>
          <w:rFonts w:ascii="Garamond" w:hAnsi="Garamond"/>
          <w:sz w:val="22"/>
          <w:szCs w:val="22"/>
        </w:rPr>
        <w:t>executive education</w:t>
      </w:r>
      <w:r w:rsidR="00AE195E" w:rsidRPr="007C496B">
        <w:rPr>
          <w:rFonts w:ascii="Garamond" w:hAnsi="Garamond"/>
          <w:sz w:val="22"/>
          <w:szCs w:val="22"/>
        </w:rPr>
        <w:t>)</w:t>
      </w:r>
    </w:p>
    <w:p w14:paraId="79649809" w14:textId="53020A98" w:rsidR="001758F8" w:rsidRDefault="00C47817" w:rsidP="00AE195E">
      <w:pPr>
        <w:pStyle w:val="ListParagraph"/>
        <w:numPr>
          <w:ilvl w:val="0"/>
          <w:numId w:val="7"/>
        </w:numPr>
        <w:ind w:left="284" w:hanging="14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Northeast Asia Security Dynamics</w:t>
      </w:r>
      <w:r w:rsidR="001758F8">
        <w:rPr>
          <w:rFonts w:ascii="Garamond" w:hAnsi="Garamond"/>
          <w:sz w:val="22"/>
          <w:szCs w:val="22"/>
        </w:rPr>
        <w:t xml:space="preserve"> (executive education)</w:t>
      </w:r>
    </w:p>
    <w:p w14:paraId="5D58D525" w14:textId="77777777" w:rsidR="00C47817" w:rsidRDefault="00C47817" w:rsidP="00C47817">
      <w:pPr>
        <w:pStyle w:val="ListParagraph"/>
        <w:numPr>
          <w:ilvl w:val="0"/>
          <w:numId w:val="7"/>
        </w:numPr>
        <w:ind w:left="284" w:hanging="14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International Order (executive education)</w:t>
      </w:r>
    </w:p>
    <w:p w14:paraId="034B4776" w14:textId="77777777" w:rsidR="007C496B" w:rsidRPr="007C496B" w:rsidRDefault="007C496B" w:rsidP="00155129">
      <w:pPr>
        <w:pStyle w:val="Default"/>
        <w:jc w:val="both"/>
        <w:outlineLvl w:val="0"/>
        <w:rPr>
          <w:rFonts w:ascii="Garamond" w:hAnsi="Garamond"/>
          <w:sz w:val="12"/>
          <w:szCs w:val="12"/>
        </w:rPr>
      </w:pPr>
    </w:p>
    <w:p w14:paraId="1302CFF9" w14:textId="327D1E71" w:rsidR="00241D95" w:rsidRPr="00155129" w:rsidRDefault="00241D95" w:rsidP="00241D95">
      <w:pPr>
        <w:pStyle w:val="Default"/>
        <w:jc w:val="both"/>
        <w:outlineLvl w:val="0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>U.S. Army War College</w:t>
      </w:r>
      <w:r w:rsidRPr="00155129">
        <w:rPr>
          <w:rFonts w:ascii="Garamond" w:hAnsi="Garamond"/>
          <w:sz w:val="22"/>
          <w:szCs w:val="22"/>
          <w:u w:val="single"/>
        </w:rPr>
        <w:t xml:space="preserve"> (</w:t>
      </w:r>
      <w:r>
        <w:rPr>
          <w:rFonts w:ascii="Garamond" w:hAnsi="Garamond"/>
          <w:sz w:val="22"/>
          <w:szCs w:val="22"/>
          <w:u w:val="single"/>
        </w:rPr>
        <w:t>2020-</w:t>
      </w:r>
      <w:r w:rsidR="00AE195E">
        <w:rPr>
          <w:rFonts w:ascii="Garamond" w:hAnsi="Garamond"/>
          <w:sz w:val="22"/>
          <w:szCs w:val="22"/>
          <w:u w:val="single"/>
        </w:rPr>
        <w:t>2023</w:t>
      </w:r>
      <w:r w:rsidRPr="00155129">
        <w:rPr>
          <w:rFonts w:ascii="Garamond" w:hAnsi="Garamond"/>
          <w:sz w:val="22"/>
          <w:szCs w:val="22"/>
          <w:u w:val="single"/>
        </w:rPr>
        <w:t>)</w:t>
      </w:r>
    </w:p>
    <w:p w14:paraId="6DF137FB" w14:textId="2A896AFD" w:rsidR="00241D95" w:rsidRDefault="00241D95" w:rsidP="00241D95">
      <w:pPr>
        <w:pStyle w:val="ListParagraph"/>
        <w:numPr>
          <w:ilvl w:val="0"/>
          <w:numId w:val="7"/>
        </w:numPr>
        <w:ind w:left="284" w:hanging="14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War, Politics and National Security</w:t>
      </w:r>
      <w:r w:rsidRPr="007C496B">
        <w:rPr>
          <w:rFonts w:ascii="Garamond" w:hAnsi="Garamond"/>
          <w:sz w:val="22"/>
          <w:szCs w:val="22"/>
        </w:rPr>
        <w:t xml:space="preserve"> (</w:t>
      </w:r>
      <w:r>
        <w:rPr>
          <w:rFonts w:ascii="Garamond" w:hAnsi="Garamond"/>
          <w:sz w:val="22"/>
          <w:szCs w:val="22"/>
        </w:rPr>
        <w:t>graduate</w:t>
      </w:r>
      <w:r w:rsidRPr="007C496B">
        <w:rPr>
          <w:rFonts w:ascii="Garamond" w:hAnsi="Garamond"/>
          <w:sz w:val="22"/>
          <w:szCs w:val="22"/>
        </w:rPr>
        <w:t>)</w:t>
      </w:r>
    </w:p>
    <w:p w14:paraId="59FD7EAF" w14:textId="6C4BAD10" w:rsidR="00241D95" w:rsidRDefault="00241D95" w:rsidP="00241D95">
      <w:pPr>
        <w:pStyle w:val="ListParagraph"/>
        <w:numPr>
          <w:ilvl w:val="0"/>
          <w:numId w:val="7"/>
        </w:numPr>
        <w:ind w:left="284" w:hanging="14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East Asia Regional Studies Program (graduate</w:t>
      </w:r>
      <w:r w:rsidRPr="00B613E1">
        <w:rPr>
          <w:rFonts w:ascii="Garamond" w:hAnsi="Garamond"/>
          <w:sz w:val="22"/>
          <w:szCs w:val="22"/>
        </w:rPr>
        <w:t>)</w:t>
      </w:r>
    </w:p>
    <w:p w14:paraId="0ED3C36C" w14:textId="52DD0649" w:rsidR="00241D95" w:rsidRDefault="00241D95" w:rsidP="00241D95">
      <w:pPr>
        <w:pStyle w:val="ListParagraph"/>
        <w:numPr>
          <w:ilvl w:val="0"/>
          <w:numId w:val="7"/>
        </w:numPr>
        <w:ind w:left="284" w:hanging="14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China</w:t>
      </w:r>
      <w:r w:rsidR="004631A2">
        <w:rPr>
          <w:rFonts w:ascii="Garamond" w:hAnsi="Garamond"/>
          <w:sz w:val="22"/>
          <w:szCs w:val="22"/>
        </w:rPr>
        <w:t xml:space="preserve"> as a World Actor (graduate)</w:t>
      </w:r>
      <w:r>
        <w:rPr>
          <w:rFonts w:ascii="Garamond" w:hAnsi="Garamond"/>
          <w:sz w:val="22"/>
          <w:szCs w:val="22"/>
        </w:rPr>
        <w:t xml:space="preserve"> </w:t>
      </w:r>
    </w:p>
    <w:p w14:paraId="044709BF" w14:textId="542FEE5D" w:rsidR="00167DA7" w:rsidRDefault="00167DA7" w:rsidP="00241D95">
      <w:pPr>
        <w:pStyle w:val="ListParagraph"/>
        <w:numPr>
          <w:ilvl w:val="0"/>
          <w:numId w:val="7"/>
        </w:numPr>
        <w:ind w:left="284" w:hanging="14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Advanced </w:t>
      </w:r>
      <w:r w:rsidR="005D5322">
        <w:rPr>
          <w:rFonts w:ascii="Garamond" w:hAnsi="Garamond"/>
          <w:sz w:val="22"/>
          <w:szCs w:val="22"/>
        </w:rPr>
        <w:t xml:space="preserve">East Asia Regional Studies: </w:t>
      </w:r>
      <w:r w:rsidR="00DA586C">
        <w:rPr>
          <w:rFonts w:ascii="Garamond" w:hAnsi="Garamond"/>
          <w:sz w:val="22"/>
          <w:szCs w:val="22"/>
        </w:rPr>
        <w:t xml:space="preserve">Japan, South Korea and the Philippines (graduate) </w:t>
      </w:r>
      <w:r>
        <w:rPr>
          <w:rFonts w:ascii="Garamond" w:hAnsi="Garamond"/>
          <w:sz w:val="22"/>
          <w:szCs w:val="22"/>
        </w:rPr>
        <w:t xml:space="preserve">  </w:t>
      </w:r>
    </w:p>
    <w:p w14:paraId="0F06CD68" w14:textId="77777777" w:rsidR="00241D95" w:rsidRPr="00241D95" w:rsidRDefault="00241D95" w:rsidP="00155129">
      <w:pPr>
        <w:pStyle w:val="Default"/>
        <w:jc w:val="both"/>
        <w:outlineLvl w:val="0"/>
        <w:rPr>
          <w:rFonts w:ascii="Garamond" w:hAnsi="Garamond"/>
          <w:sz w:val="12"/>
          <w:szCs w:val="12"/>
          <w:u w:val="single"/>
        </w:rPr>
      </w:pPr>
    </w:p>
    <w:p w14:paraId="66CD7474" w14:textId="22E03966" w:rsidR="00155129" w:rsidRPr="00155129" w:rsidRDefault="00155129" w:rsidP="00155129">
      <w:pPr>
        <w:pStyle w:val="Default"/>
        <w:jc w:val="both"/>
        <w:outlineLvl w:val="0"/>
        <w:rPr>
          <w:rFonts w:ascii="Garamond" w:hAnsi="Garamond"/>
          <w:sz w:val="22"/>
          <w:szCs w:val="22"/>
          <w:u w:val="single"/>
        </w:rPr>
      </w:pPr>
      <w:r w:rsidRPr="00155129">
        <w:rPr>
          <w:rFonts w:ascii="Garamond" w:hAnsi="Garamond"/>
          <w:sz w:val="22"/>
          <w:szCs w:val="22"/>
          <w:u w:val="single"/>
        </w:rPr>
        <w:t>The University of Hong Kong (2018-</w:t>
      </w:r>
      <w:r w:rsidR="007C496B">
        <w:rPr>
          <w:rFonts w:ascii="Garamond" w:hAnsi="Garamond"/>
          <w:sz w:val="22"/>
          <w:szCs w:val="22"/>
          <w:u w:val="single"/>
        </w:rPr>
        <w:t>2020</w:t>
      </w:r>
      <w:r w:rsidRPr="00155129">
        <w:rPr>
          <w:rFonts w:ascii="Garamond" w:hAnsi="Garamond"/>
          <w:sz w:val="22"/>
          <w:szCs w:val="22"/>
          <w:u w:val="single"/>
        </w:rPr>
        <w:t>)</w:t>
      </w:r>
    </w:p>
    <w:p w14:paraId="14BDD939" w14:textId="77777777" w:rsidR="00B613E1" w:rsidRDefault="00155129" w:rsidP="00B613E1">
      <w:pPr>
        <w:pStyle w:val="ListParagraph"/>
        <w:numPr>
          <w:ilvl w:val="0"/>
          <w:numId w:val="7"/>
        </w:numPr>
        <w:ind w:left="284" w:hanging="142"/>
        <w:rPr>
          <w:rFonts w:ascii="Garamond" w:hAnsi="Garamond"/>
          <w:sz w:val="22"/>
          <w:szCs w:val="22"/>
        </w:rPr>
      </w:pPr>
      <w:r w:rsidRPr="007C496B">
        <w:rPr>
          <w:rFonts w:ascii="Garamond" w:hAnsi="Garamond"/>
          <w:sz w:val="22"/>
          <w:szCs w:val="22"/>
        </w:rPr>
        <w:t>China and the World Order (undergraduate)</w:t>
      </w:r>
    </w:p>
    <w:p w14:paraId="6C3793B9" w14:textId="7F9A05ED" w:rsidR="00B613E1" w:rsidRDefault="00155129" w:rsidP="00B613E1">
      <w:pPr>
        <w:pStyle w:val="ListParagraph"/>
        <w:numPr>
          <w:ilvl w:val="0"/>
          <w:numId w:val="7"/>
        </w:numPr>
        <w:ind w:left="284" w:hanging="142"/>
        <w:rPr>
          <w:rFonts w:ascii="Garamond" w:hAnsi="Garamond"/>
          <w:sz w:val="22"/>
          <w:szCs w:val="22"/>
        </w:rPr>
      </w:pPr>
      <w:r w:rsidRPr="00B613E1">
        <w:rPr>
          <w:rFonts w:ascii="Garamond" w:hAnsi="Garamond"/>
          <w:sz w:val="22"/>
          <w:szCs w:val="22"/>
        </w:rPr>
        <w:t xml:space="preserve">Politics and Security </w:t>
      </w:r>
      <w:r w:rsidR="005D5322">
        <w:rPr>
          <w:rFonts w:ascii="Garamond" w:hAnsi="Garamond"/>
          <w:sz w:val="22"/>
          <w:szCs w:val="22"/>
        </w:rPr>
        <w:t>o</w:t>
      </w:r>
      <w:r w:rsidRPr="00B613E1">
        <w:rPr>
          <w:rFonts w:ascii="Garamond" w:hAnsi="Garamond"/>
          <w:sz w:val="22"/>
          <w:szCs w:val="22"/>
        </w:rPr>
        <w:t>n the Korean Peninsula (undergraduate)</w:t>
      </w:r>
    </w:p>
    <w:p w14:paraId="7EAB9C5A" w14:textId="77777777" w:rsidR="00B613E1" w:rsidRDefault="00155129" w:rsidP="00B613E1">
      <w:pPr>
        <w:pStyle w:val="ListParagraph"/>
        <w:numPr>
          <w:ilvl w:val="0"/>
          <w:numId w:val="7"/>
        </w:numPr>
        <w:ind w:left="284" w:hanging="142"/>
        <w:rPr>
          <w:rFonts w:ascii="Garamond" w:hAnsi="Garamond"/>
          <w:sz w:val="22"/>
          <w:szCs w:val="22"/>
        </w:rPr>
      </w:pPr>
      <w:r w:rsidRPr="00B613E1">
        <w:rPr>
          <w:rFonts w:ascii="Garamond" w:hAnsi="Garamond"/>
          <w:sz w:val="22"/>
          <w:szCs w:val="22"/>
        </w:rPr>
        <w:t>International Security (graduate)</w:t>
      </w:r>
    </w:p>
    <w:p w14:paraId="296EF11C" w14:textId="18C5FDF0" w:rsidR="00155129" w:rsidRPr="00B613E1" w:rsidRDefault="00155129" w:rsidP="00B613E1">
      <w:pPr>
        <w:pStyle w:val="ListParagraph"/>
        <w:numPr>
          <w:ilvl w:val="0"/>
          <w:numId w:val="7"/>
        </w:numPr>
        <w:ind w:left="284" w:hanging="142"/>
        <w:rPr>
          <w:rFonts w:ascii="Garamond" w:hAnsi="Garamond"/>
          <w:sz w:val="22"/>
          <w:szCs w:val="22"/>
        </w:rPr>
      </w:pPr>
      <w:r w:rsidRPr="00B613E1">
        <w:rPr>
          <w:rFonts w:ascii="Garamond" w:hAnsi="Garamond"/>
          <w:sz w:val="22"/>
          <w:szCs w:val="22"/>
        </w:rPr>
        <w:t>Capstone Project (graduate)</w:t>
      </w:r>
    </w:p>
    <w:p w14:paraId="6C4DFAD1" w14:textId="77777777" w:rsidR="00B613E1" w:rsidRPr="00B613E1" w:rsidRDefault="00B613E1" w:rsidP="00B613E1">
      <w:pPr>
        <w:pStyle w:val="Default"/>
        <w:ind w:firstLine="720"/>
        <w:jc w:val="both"/>
        <w:outlineLvl w:val="0"/>
        <w:rPr>
          <w:rFonts w:ascii="Garamond" w:hAnsi="Garamond"/>
          <w:sz w:val="12"/>
          <w:szCs w:val="12"/>
        </w:rPr>
      </w:pPr>
    </w:p>
    <w:p w14:paraId="20247B7E" w14:textId="189A236E" w:rsidR="00155129" w:rsidRPr="00155129" w:rsidRDefault="00155129" w:rsidP="00155129">
      <w:pPr>
        <w:pStyle w:val="Default"/>
        <w:jc w:val="both"/>
        <w:outlineLvl w:val="0"/>
        <w:rPr>
          <w:rFonts w:ascii="Garamond" w:hAnsi="Garamond"/>
          <w:sz w:val="22"/>
          <w:szCs w:val="22"/>
          <w:u w:val="single"/>
        </w:rPr>
      </w:pPr>
      <w:r w:rsidRPr="00155129">
        <w:rPr>
          <w:rFonts w:ascii="Garamond" w:hAnsi="Garamond"/>
          <w:sz w:val="22"/>
          <w:szCs w:val="22"/>
          <w:u w:val="single"/>
        </w:rPr>
        <w:t>Boston College (2016-17)</w:t>
      </w:r>
    </w:p>
    <w:p w14:paraId="0C1B0905" w14:textId="6D150B31" w:rsidR="00B613E1" w:rsidRDefault="00CE1FD3" w:rsidP="00B613E1">
      <w:pPr>
        <w:pStyle w:val="ListParagraph"/>
        <w:numPr>
          <w:ilvl w:val="0"/>
          <w:numId w:val="7"/>
        </w:numPr>
        <w:ind w:left="284" w:hanging="142"/>
        <w:rPr>
          <w:rFonts w:ascii="Garamond" w:eastAsia="Batang" w:hAnsi="Garamond"/>
          <w:color w:val="000000"/>
          <w:sz w:val="22"/>
          <w:szCs w:val="22"/>
        </w:rPr>
      </w:pPr>
      <w:r>
        <w:rPr>
          <w:rFonts w:ascii="Garamond" w:eastAsia="Batang" w:hAnsi="Garamond"/>
          <w:color w:val="000000"/>
          <w:sz w:val="22"/>
          <w:szCs w:val="22"/>
        </w:rPr>
        <w:t xml:space="preserve">International </w:t>
      </w:r>
      <w:r w:rsidR="00155129" w:rsidRPr="00155129">
        <w:rPr>
          <w:rFonts w:ascii="Garamond" w:eastAsia="Batang" w:hAnsi="Garamond"/>
          <w:color w:val="000000"/>
          <w:sz w:val="22"/>
          <w:szCs w:val="22"/>
        </w:rPr>
        <w:t>Politics: Conflicts and Cooperation (undergraduate)</w:t>
      </w:r>
    </w:p>
    <w:p w14:paraId="07E26254" w14:textId="77777777" w:rsidR="003B7208" w:rsidRPr="003610A2" w:rsidRDefault="003B7208" w:rsidP="003B7208">
      <w:pPr>
        <w:pStyle w:val="Default"/>
        <w:ind w:left="7920"/>
        <w:jc w:val="both"/>
        <w:outlineLvl w:val="0"/>
        <w:rPr>
          <w:rFonts w:ascii="Garamond" w:hAnsi="Garamond"/>
          <w:b/>
          <w:bCs/>
          <w:sz w:val="12"/>
          <w:szCs w:val="12"/>
          <w:lang w:eastAsia="ko-KR"/>
        </w:rPr>
      </w:pPr>
    </w:p>
    <w:p w14:paraId="3C7420C5" w14:textId="571EFAD1" w:rsidR="00155129" w:rsidRPr="00155129" w:rsidRDefault="00155129" w:rsidP="00155129">
      <w:pPr>
        <w:pStyle w:val="Default"/>
        <w:jc w:val="both"/>
        <w:outlineLvl w:val="0"/>
        <w:rPr>
          <w:rFonts w:ascii="Garamond" w:hAnsi="Garamond"/>
          <w:sz w:val="22"/>
          <w:szCs w:val="22"/>
          <w:u w:val="single"/>
        </w:rPr>
      </w:pPr>
      <w:r w:rsidRPr="00155129">
        <w:rPr>
          <w:rFonts w:ascii="Garamond" w:hAnsi="Garamond"/>
          <w:sz w:val="22"/>
          <w:szCs w:val="22"/>
          <w:u w:val="single"/>
        </w:rPr>
        <w:t>Harvard University (200</w:t>
      </w:r>
      <w:r w:rsidR="00B613E1">
        <w:rPr>
          <w:rFonts w:ascii="Garamond" w:hAnsi="Garamond"/>
          <w:sz w:val="22"/>
          <w:szCs w:val="22"/>
          <w:u w:val="single"/>
        </w:rPr>
        <w:t>7</w:t>
      </w:r>
      <w:r w:rsidRPr="00155129">
        <w:rPr>
          <w:rFonts w:ascii="Garamond" w:hAnsi="Garamond"/>
          <w:sz w:val="22"/>
          <w:szCs w:val="22"/>
          <w:u w:val="single"/>
        </w:rPr>
        <w:t>-0</w:t>
      </w:r>
      <w:r w:rsidR="00B613E1">
        <w:rPr>
          <w:rFonts w:ascii="Garamond" w:hAnsi="Garamond"/>
          <w:sz w:val="22"/>
          <w:szCs w:val="22"/>
          <w:u w:val="single"/>
        </w:rPr>
        <w:t>8</w:t>
      </w:r>
      <w:r w:rsidRPr="00155129">
        <w:rPr>
          <w:rFonts w:ascii="Garamond" w:hAnsi="Garamond"/>
          <w:sz w:val="22"/>
          <w:szCs w:val="22"/>
          <w:u w:val="single"/>
        </w:rPr>
        <w:t>)</w:t>
      </w:r>
    </w:p>
    <w:p w14:paraId="4E19F7C3" w14:textId="6258FED9" w:rsidR="00155129" w:rsidRPr="00B613E1" w:rsidRDefault="00155129" w:rsidP="00B613E1">
      <w:pPr>
        <w:pStyle w:val="ListParagraph"/>
        <w:numPr>
          <w:ilvl w:val="0"/>
          <w:numId w:val="7"/>
        </w:numPr>
        <w:ind w:left="284" w:hanging="142"/>
        <w:rPr>
          <w:rFonts w:ascii="Garamond" w:eastAsia="Batang" w:hAnsi="Garamond"/>
          <w:color w:val="000000"/>
          <w:sz w:val="22"/>
          <w:szCs w:val="22"/>
        </w:rPr>
      </w:pPr>
      <w:r w:rsidRPr="00B613E1">
        <w:rPr>
          <w:rFonts w:ascii="Garamond" w:hAnsi="Garamond"/>
          <w:sz w:val="22"/>
          <w:szCs w:val="22"/>
        </w:rPr>
        <w:t>Reading in Korean Culture (undergraduate)</w:t>
      </w:r>
    </w:p>
    <w:p w14:paraId="1A047AF0" w14:textId="77777777" w:rsidR="00155129" w:rsidRDefault="00155129" w:rsidP="00800120">
      <w:pPr>
        <w:pStyle w:val="Default"/>
        <w:jc w:val="both"/>
        <w:outlineLvl w:val="0"/>
        <w:rPr>
          <w:rFonts w:ascii="Garamond" w:hAnsi="Garamond"/>
          <w:b/>
          <w:bCs/>
          <w:sz w:val="22"/>
          <w:szCs w:val="22"/>
          <w:lang w:eastAsia="ko-KR"/>
        </w:rPr>
      </w:pPr>
    </w:p>
    <w:p w14:paraId="6C35A9A0" w14:textId="77777777" w:rsidR="00817DE5" w:rsidRDefault="00817DE5" w:rsidP="00800120">
      <w:pPr>
        <w:pStyle w:val="Default"/>
        <w:jc w:val="both"/>
        <w:outlineLvl w:val="0"/>
        <w:rPr>
          <w:rFonts w:ascii="Garamond" w:hAnsi="Garamond"/>
          <w:b/>
          <w:bCs/>
          <w:sz w:val="22"/>
          <w:szCs w:val="22"/>
          <w:lang w:eastAsia="ko-KR"/>
        </w:rPr>
      </w:pPr>
    </w:p>
    <w:p w14:paraId="6DE76107" w14:textId="069B9735" w:rsidR="00800120" w:rsidRPr="009F5F94" w:rsidRDefault="00800120" w:rsidP="00800120">
      <w:pPr>
        <w:pStyle w:val="Default"/>
        <w:jc w:val="both"/>
        <w:outlineLvl w:val="0"/>
        <w:rPr>
          <w:rFonts w:ascii="Garamond" w:hAnsi="Garamond"/>
          <w:b/>
          <w:bCs/>
          <w:sz w:val="22"/>
          <w:szCs w:val="22"/>
          <w:lang w:eastAsia="ko-KR"/>
        </w:rPr>
      </w:pPr>
      <w:r>
        <w:rPr>
          <w:rFonts w:ascii="Garamond" w:hAnsi="Garamond"/>
          <w:b/>
          <w:bCs/>
          <w:sz w:val="22"/>
          <w:szCs w:val="22"/>
          <w:lang w:eastAsia="ko-KR"/>
        </w:rPr>
        <w:t>PROFESSIONAL</w:t>
      </w:r>
      <w:r w:rsidRPr="00F6365E">
        <w:rPr>
          <w:rFonts w:ascii="Garamond" w:hAnsi="Garamond"/>
          <w:b/>
          <w:bCs/>
          <w:sz w:val="22"/>
          <w:szCs w:val="22"/>
          <w:lang w:eastAsia="ko-KR"/>
        </w:rPr>
        <w:t xml:space="preserve"> EXPERIENCE</w:t>
      </w:r>
    </w:p>
    <w:p w14:paraId="6082477F" w14:textId="77777777" w:rsidR="00800120" w:rsidRPr="00057508" w:rsidRDefault="00800120" w:rsidP="00800120">
      <w:pPr>
        <w:pStyle w:val="1"/>
        <w:jc w:val="both"/>
        <w:rPr>
          <w:rFonts w:ascii="Garamond" w:eastAsia="Gungsuh" w:hAnsi="Garamond"/>
          <w:b/>
          <w:bCs/>
          <w:sz w:val="10"/>
          <w:szCs w:val="10"/>
          <w:lang w:eastAsia="ko-KR"/>
        </w:rPr>
      </w:pPr>
    </w:p>
    <w:p w14:paraId="1D47007E" w14:textId="3C55EEF8" w:rsidR="00C762CD" w:rsidRPr="00E45FF8" w:rsidRDefault="00C762CD" w:rsidP="00C762CD">
      <w:pPr>
        <w:pStyle w:val="Default"/>
        <w:tabs>
          <w:tab w:val="left" w:pos="360"/>
          <w:tab w:val="left" w:pos="1620"/>
        </w:tabs>
        <w:spacing w:line="276" w:lineRule="auto"/>
        <w:jc w:val="both"/>
        <w:rPr>
          <w:rFonts w:ascii="Garamond" w:hAnsi="Garamond"/>
          <w:bCs/>
          <w:sz w:val="22"/>
          <w:szCs w:val="22"/>
          <w:lang w:eastAsia="ko-KR"/>
        </w:rPr>
      </w:pPr>
      <w:proofErr w:type="spellStart"/>
      <w:r>
        <w:rPr>
          <w:rFonts w:ascii="Garamond" w:eastAsia="Times New Roman" w:hAnsi="Garamond"/>
          <w:b/>
          <w:color w:val="000000" w:themeColor="text1"/>
          <w:spacing w:val="15"/>
          <w:sz w:val="22"/>
          <w:szCs w:val="22"/>
          <w:shd w:val="clear" w:color="auto" w:fill="FFFFFF"/>
        </w:rPr>
        <w:t>Dūcō</w:t>
      </w:r>
      <w:proofErr w:type="spellEnd"/>
      <w:r>
        <w:rPr>
          <w:rFonts w:ascii="Garamond" w:eastAsia="Times New Roman" w:hAnsi="Garamond"/>
          <w:b/>
          <w:color w:val="000000" w:themeColor="text1"/>
          <w:spacing w:val="15"/>
          <w:sz w:val="22"/>
          <w:szCs w:val="22"/>
          <w:shd w:val="clear" w:color="auto" w:fill="FFFFFF"/>
        </w:rPr>
        <w:tab/>
      </w:r>
      <w:r>
        <w:rPr>
          <w:rFonts w:ascii="Garamond" w:eastAsia="Times New Roman" w:hAnsi="Garamond"/>
          <w:b/>
          <w:color w:val="000000" w:themeColor="text1"/>
          <w:spacing w:val="15"/>
          <w:sz w:val="22"/>
          <w:szCs w:val="22"/>
          <w:shd w:val="clear" w:color="auto" w:fill="FFFFFF"/>
        </w:rPr>
        <w:tab/>
      </w:r>
      <w:r>
        <w:rPr>
          <w:rFonts w:ascii="Garamond" w:eastAsia="Times New Roman" w:hAnsi="Garamond"/>
          <w:b/>
          <w:color w:val="000000" w:themeColor="text1"/>
          <w:spacing w:val="15"/>
          <w:sz w:val="22"/>
          <w:szCs w:val="22"/>
          <w:shd w:val="clear" w:color="auto" w:fill="FFFFFF"/>
        </w:rPr>
        <w:tab/>
      </w:r>
      <w:r>
        <w:rPr>
          <w:rFonts w:ascii="Garamond" w:eastAsia="Times New Roman" w:hAnsi="Garamond"/>
          <w:b/>
          <w:color w:val="000000" w:themeColor="text1"/>
          <w:spacing w:val="15"/>
          <w:sz w:val="22"/>
          <w:szCs w:val="22"/>
          <w:shd w:val="clear" w:color="auto" w:fill="FFFFFF"/>
        </w:rPr>
        <w:tab/>
      </w:r>
      <w:r>
        <w:rPr>
          <w:rFonts w:ascii="Garamond" w:eastAsia="Times New Roman" w:hAnsi="Garamond"/>
          <w:b/>
          <w:color w:val="000000" w:themeColor="text1"/>
          <w:spacing w:val="15"/>
          <w:sz w:val="22"/>
          <w:szCs w:val="22"/>
          <w:shd w:val="clear" w:color="auto" w:fill="FFFFFF"/>
        </w:rPr>
        <w:tab/>
      </w:r>
      <w:r>
        <w:rPr>
          <w:rFonts w:ascii="Garamond" w:eastAsia="Times New Roman" w:hAnsi="Garamond"/>
          <w:b/>
          <w:color w:val="000000" w:themeColor="text1"/>
          <w:spacing w:val="15"/>
          <w:sz w:val="22"/>
          <w:szCs w:val="22"/>
          <w:shd w:val="clear" w:color="auto" w:fill="FFFFFF"/>
        </w:rPr>
        <w:tab/>
      </w:r>
      <w:r>
        <w:rPr>
          <w:rFonts w:ascii="Garamond" w:eastAsia="Times New Roman" w:hAnsi="Garamond"/>
          <w:b/>
          <w:color w:val="000000" w:themeColor="text1"/>
          <w:spacing w:val="15"/>
          <w:sz w:val="22"/>
          <w:szCs w:val="22"/>
          <w:shd w:val="clear" w:color="auto" w:fill="FFFFFF"/>
        </w:rPr>
        <w:tab/>
      </w:r>
      <w:r>
        <w:rPr>
          <w:rFonts w:ascii="Garamond" w:eastAsia="Times New Roman" w:hAnsi="Garamond"/>
          <w:b/>
          <w:color w:val="000000" w:themeColor="text1"/>
          <w:spacing w:val="15"/>
          <w:sz w:val="22"/>
          <w:szCs w:val="22"/>
          <w:shd w:val="clear" w:color="auto" w:fill="FFFFFF"/>
        </w:rPr>
        <w:tab/>
      </w:r>
      <w:r>
        <w:rPr>
          <w:rFonts w:ascii="Garamond" w:eastAsia="Times New Roman" w:hAnsi="Garamond"/>
          <w:b/>
          <w:color w:val="000000" w:themeColor="text1"/>
          <w:spacing w:val="15"/>
          <w:sz w:val="22"/>
          <w:szCs w:val="22"/>
          <w:shd w:val="clear" w:color="auto" w:fill="FFFFFF"/>
        </w:rPr>
        <w:tab/>
      </w:r>
      <w:r>
        <w:rPr>
          <w:rFonts w:ascii="Garamond" w:eastAsia="Times New Roman" w:hAnsi="Garamond"/>
          <w:b/>
          <w:color w:val="000000" w:themeColor="text1"/>
          <w:spacing w:val="15"/>
          <w:sz w:val="22"/>
          <w:szCs w:val="22"/>
          <w:shd w:val="clear" w:color="auto" w:fill="FFFFFF"/>
        </w:rPr>
        <w:tab/>
      </w:r>
      <w:r w:rsidRPr="00E45FF8">
        <w:rPr>
          <w:rFonts w:ascii="Garamond" w:eastAsia="Gungsuh" w:hAnsi="Garamond"/>
          <w:bCs/>
          <w:sz w:val="22"/>
          <w:szCs w:val="22"/>
          <w:lang w:eastAsia="ko-KR"/>
        </w:rPr>
        <w:t>Washington, DC</w:t>
      </w:r>
    </w:p>
    <w:p w14:paraId="47EAA1D6" w14:textId="41F4006F" w:rsidR="00C762CD" w:rsidRDefault="00C762CD" w:rsidP="00C762CD">
      <w:pPr>
        <w:pStyle w:val="Default"/>
        <w:rPr>
          <w:rFonts w:ascii="Garamond" w:hAnsi="Garamond"/>
          <w:bCs/>
          <w:sz w:val="22"/>
          <w:szCs w:val="22"/>
          <w:lang w:eastAsia="ko-KR"/>
        </w:rPr>
      </w:pPr>
      <w:r>
        <w:rPr>
          <w:rFonts w:ascii="Garamond" w:hAnsi="Garamond"/>
          <w:bCs/>
          <w:sz w:val="22"/>
          <w:szCs w:val="22"/>
          <w:lang w:eastAsia="ko-KR"/>
        </w:rPr>
        <w:t>Political-r</w:t>
      </w:r>
      <w:r w:rsidRPr="00625D97">
        <w:rPr>
          <w:rFonts w:ascii="Garamond" w:hAnsi="Garamond"/>
          <w:bCs/>
          <w:sz w:val="22"/>
          <w:szCs w:val="22"/>
          <w:lang w:eastAsia="ko-KR"/>
        </w:rPr>
        <w:t>isk Consultant</w:t>
      </w:r>
      <w:r w:rsidR="00864EC8">
        <w:rPr>
          <w:rFonts w:ascii="Garamond" w:hAnsi="Garamond"/>
          <w:bCs/>
          <w:i/>
          <w:sz w:val="22"/>
          <w:szCs w:val="22"/>
          <w:lang w:eastAsia="ko-KR"/>
        </w:rPr>
        <w:t xml:space="preserve"> </w:t>
      </w:r>
      <w:r w:rsidR="00864EC8">
        <w:rPr>
          <w:rFonts w:ascii="Garamond" w:hAnsi="Garamond"/>
          <w:bCs/>
          <w:i/>
          <w:sz w:val="22"/>
          <w:szCs w:val="22"/>
          <w:lang w:eastAsia="ko-KR"/>
        </w:rPr>
        <w:tab/>
      </w:r>
      <w:r w:rsidR="00864EC8">
        <w:rPr>
          <w:rFonts w:ascii="Garamond" w:hAnsi="Garamond"/>
          <w:bCs/>
          <w:i/>
          <w:sz w:val="22"/>
          <w:szCs w:val="22"/>
          <w:lang w:eastAsia="ko-KR"/>
        </w:rPr>
        <w:tab/>
      </w:r>
      <w:r w:rsidR="00864EC8">
        <w:rPr>
          <w:rFonts w:ascii="Garamond" w:hAnsi="Garamond"/>
          <w:bCs/>
          <w:i/>
          <w:sz w:val="22"/>
          <w:szCs w:val="22"/>
          <w:lang w:eastAsia="ko-KR"/>
        </w:rPr>
        <w:tab/>
      </w:r>
      <w:r w:rsidR="00864EC8">
        <w:rPr>
          <w:rFonts w:ascii="Garamond" w:hAnsi="Garamond"/>
          <w:bCs/>
          <w:i/>
          <w:sz w:val="22"/>
          <w:szCs w:val="22"/>
          <w:lang w:eastAsia="ko-KR"/>
        </w:rPr>
        <w:tab/>
      </w:r>
      <w:r w:rsidR="00864EC8">
        <w:rPr>
          <w:rFonts w:ascii="Garamond" w:hAnsi="Garamond"/>
          <w:bCs/>
          <w:i/>
          <w:sz w:val="22"/>
          <w:szCs w:val="22"/>
          <w:lang w:eastAsia="ko-KR"/>
        </w:rPr>
        <w:tab/>
      </w:r>
      <w:r w:rsidR="00864EC8">
        <w:rPr>
          <w:rFonts w:ascii="Garamond" w:hAnsi="Garamond"/>
          <w:bCs/>
          <w:i/>
          <w:sz w:val="22"/>
          <w:szCs w:val="22"/>
          <w:lang w:eastAsia="ko-KR"/>
        </w:rPr>
        <w:tab/>
      </w:r>
      <w:r w:rsidR="00864EC8">
        <w:rPr>
          <w:rFonts w:ascii="Garamond" w:hAnsi="Garamond"/>
          <w:bCs/>
          <w:i/>
          <w:sz w:val="22"/>
          <w:szCs w:val="22"/>
          <w:lang w:eastAsia="ko-KR"/>
        </w:rPr>
        <w:tab/>
      </w:r>
      <w:r w:rsidR="00DE45C5">
        <w:rPr>
          <w:rFonts w:ascii="Garamond" w:hAnsi="Garamond"/>
          <w:bCs/>
          <w:i/>
          <w:sz w:val="22"/>
          <w:szCs w:val="22"/>
          <w:lang w:eastAsia="ko-KR"/>
        </w:rPr>
        <w:tab/>
      </w:r>
      <w:r w:rsidR="00DE45C5">
        <w:rPr>
          <w:rFonts w:ascii="Garamond" w:hAnsi="Garamond"/>
          <w:bCs/>
          <w:i/>
          <w:sz w:val="22"/>
          <w:szCs w:val="22"/>
          <w:lang w:eastAsia="ko-KR"/>
        </w:rPr>
        <w:tab/>
        <w:t xml:space="preserve">        </w:t>
      </w:r>
      <w:r w:rsidR="004775E9">
        <w:rPr>
          <w:rFonts w:ascii="Garamond" w:hAnsi="Garamond"/>
          <w:bCs/>
          <w:i/>
          <w:sz w:val="22"/>
          <w:szCs w:val="22"/>
          <w:lang w:eastAsia="ko-KR"/>
        </w:rPr>
        <w:t xml:space="preserve"> </w:t>
      </w:r>
      <w:r>
        <w:rPr>
          <w:rFonts w:ascii="Garamond" w:hAnsi="Garamond"/>
          <w:bCs/>
          <w:sz w:val="22"/>
          <w:szCs w:val="22"/>
          <w:lang w:eastAsia="ko-KR"/>
        </w:rPr>
        <w:t>2017–</w:t>
      </w:r>
      <w:r w:rsidR="004775E9">
        <w:rPr>
          <w:rFonts w:ascii="Garamond" w:hAnsi="Garamond"/>
          <w:bCs/>
          <w:sz w:val="22"/>
          <w:szCs w:val="22"/>
          <w:lang w:eastAsia="ko-KR"/>
        </w:rPr>
        <w:t>20</w:t>
      </w:r>
      <w:r w:rsidR="009228A2">
        <w:rPr>
          <w:rFonts w:ascii="Garamond" w:hAnsi="Garamond"/>
          <w:bCs/>
          <w:sz w:val="22"/>
          <w:szCs w:val="22"/>
          <w:lang w:eastAsia="ko-KR"/>
        </w:rPr>
        <w:t>20</w:t>
      </w:r>
    </w:p>
    <w:p w14:paraId="1324C600" w14:textId="423E2F66" w:rsidR="001B4A7F" w:rsidRPr="0078418A" w:rsidRDefault="00DA31E5" w:rsidP="0078418A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Cs/>
          <w:sz w:val="22"/>
          <w:szCs w:val="22"/>
          <w:lang w:eastAsia="ko-KR"/>
        </w:rPr>
        <w:t>Provided</w:t>
      </w:r>
      <w:r w:rsidR="00C762CD">
        <w:rPr>
          <w:rFonts w:ascii="Garamond" w:hAnsi="Garamond"/>
          <w:bCs/>
          <w:sz w:val="22"/>
          <w:szCs w:val="22"/>
          <w:lang w:eastAsia="ko-KR"/>
        </w:rPr>
        <w:t xml:space="preserve"> consulting services regarding political, security and economic issues in the Korean Peninsula and WMD proliferation and export controls to public and private organizations.  </w:t>
      </w:r>
      <w:r w:rsidR="00C762CD">
        <w:rPr>
          <w:rFonts w:ascii="Garamond" w:hAnsi="Garamond"/>
          <w:color w:val="000000" w:themeColor="text1"/>
          <w:sz w:val="22"/>
          <w:szCs w:val="22"/>
        </w:rPr>
        <w:t xml:space="preserve"> </w:t>
      </w:r>
    </w:p>
    <w:p w14:paraId="2E594DA9" w14:textId="77777777" w:rsidR="0052668C" w:rsidRPr="00EF6B72" w:rsidRDefault="0052668C" w:rsidP="00800120">
      <w:pPr>
        <w:pStyle w:val="1"/>
        <w:numPr>
          <w:ilvl w:val="0"/>
          <w:numId w:val="5"/>
        </w:numPr>
        <w:jc w:val="both"/>
        <w:rPr>
          <w:rFonts w:ascii="Garamond" w:eastAsia="Gungsuh" w:hAnsi="Garamond"/>
          <w:b/>
          <w:bCs/>
          <w:sz w:val="10"/>
          <w:szCs w:val="10"/>
          <w:lang w:eastAsia="ko-KR"/>
        </w:rPr>
      </w:pPr>
    </w:p>
    <w:p w14:paraId="56D0A1E1" w14:textId="58757D6B" w:rsidR="00800120" w:rsidRPr="00F6365E" w:rsidRDefault="00800120" w:rsidP="00800120">
      <w:pPr>
        <w:pStyle w:val="1"/>
        <w:jc w:val="both"/>
        <w:rPr>
          <w:rFonts w:ascii="Garamond" w:eastAsia="Gungsuh" w:hAnsi="Garamond"/>
          <w:b/>
          <w:bCs/>
          <w:sz w:val="22"/>
          <w:szCs w:val="22"/>
        </w:rPr>
      </w:pPr>
      <w:r>
        <w:rPr>
          <w:rFonts w:ascii="Garamond" w:eastAsia="Gungsuh" w:hAnsi="Garamond"/>
          <w:b/>
          <w:bCs/>
          <w:sz w:val="22"/>
          <w:szCs w:val="22"/>
          <w:lang w:eastAsia="ko-KR"/>
        </w:rPr>
        <w:t xml:space="preserve">South </w:t>
      </w:r>
      <w:r w:rsidRPr="00F6365E">
        <w:rPr>
          <w:rFonts w:ascii="Garamond" w:eastAsia="Gungsuh" w:hAnsi="Garamond"/>
          <w:b/>
          <w:bCs/>
          <w:sz w:val="22"/>
          <w:szCs w:val="22"/>
          <w:lang w:eastAsia="ko-KR"/>
        </w:rPr>
        <w:t xml:space="preserve">Korean </w:t>
      </w:r>
      <w:r w:rsidRPr="00F6365E">
        <w:rPr>
          <w:rFonts w:ascii="Garamond" w:eastAsia="Gungsuh" w:hAnsi="Garamond"/>
          <w:b/>
          <w:bCs/>
          <w:sz w:val="22"/>
          <w:szCs w:val="22"/>
        </w:rPr>
        <w:t>Ministry of Foreign Affairs and Tra</w:t>
      </w:r>
      <w:r>
        <w:rPr>
          <w:rFonts w:ascii="Garamond" w:eastAsia="Gungsuh" w:hAnsi="Garamond"/>
          <w:b/>
          <w:bCs/>
          <w:sz w:val="22"/>
          <w:szCs w:val="22"/>
        </w:rPr>
        <w:t xml:space="preserve">de      </w:t>
      </w:r>
      <w:r>
        <w:rPr>
          <w:rFonts w:ascii="Garamond" w:eastAsia="Gungsuh" w:hAnsi="Garamond"/>
          <w:b/>
          <w:bCs/>
          <w:sz w:val="22"/>
          <w:szCs w:val="22"/>
        </w:rPr>
        <w:tab/>
        <w:t xml:space="preserve">        </w:t>
      </w:r>
      <w:r>
        <w:rPr>
          <w:rFonts w:ascii="Garamond" w:eastAsia="Gungsuh" w:hAnsi="Garamond"/>
          <w:b/>
          <w:bCs/>
          <w:sz w:val="22"/>
          <w:szCs w:val="22"/>
        </w:rPr>
        <w:tab/>
      </w:r>
      <w:r>
        <w:rPr>
          <w:rFonts w:ascii="Garamond" w:eastAsia="Gungsuh" w:hAnsi="Garamond"/>
          <w:b/>
          <w:bCs/>
          <w:sz w:val="22"/>
          <w:szCs w:val="22"/>
        </w:rPr>
        <w:tab/>
        <w:t xml:space="preserve">         </w:t>
      </w:r>
      <w:r w:rsidRPr="00F6365E">
        <w:rPr>
          <w:rFonts w:ascii="Garamond" w:hAnsi="Garamond"/>
          <w:bCs/>
          <w:sz w:val="22"/>
          <w:szCs w:val="22"/>
          <w:lang w:eastAsia="ko-KR"/>
        </w:rPr>
        <w:t>Seoul, South Korea</w:t>
      </w:r>
    </w:p>
    <w:p w14:paraId="1CDF23DC" w14:textId="76DA3397" w:rsidR="00800120" w:rsidRPr="00F6365E" w:rsidRDefault="00800120" w:rsidP="00800120">
      <w:pPr>
        <w:pStyle w:val="1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Cs/>
          <w:i/>
          <w:sz w:val="22"/>
          <w:szCs w:val="22"/>
          <w:lang w:eastAsia="ko-KR"/>
        </w:rPr>
        <w:t xml:space="preserve">Foreign Service Officer/Middle East &amp; Africa </w:t>
      </w:r>
      <w:r w:rsidR="005676D3">
        <w:rPr>
          <w:rFonts w:ascii="Garamond" w:hAnsi="Garamond"/>
          <w:bCs/>
          <w:i/>
          <w:sz w:val="22"/>
          <w:szCs w:val="22"/>
          <w:lang w:eastAsia="ko-KR"/>
        </w:rPr>
        <w:t>Bureau</w:t>
      </w:r>
      <w:r w:rsidR="00591C7A">
        <w:rPr>
          <w:rFonts w:ascii="Garamond" w:hAnsi="Garamond"/>
          <w:bCs/>
          <w:i/>
          <w:sz w:val="22"/>
          <w:szCs w:val="22"/>
          <w:lang w:eastAsia="ko-KR"/>
        </w:rPr>
        <w:t>; Policy Planning Bureau</w:t>
      </w:r>
      <w:r w:rsidRPr="00F6365E">
        <w:rPr>
          <w:rFonts w:ascii="Garamond" w:eastAsia="Gungsuh" w:hAnsi="Garamond"/>
          <w:b/>
          <w:bCs/>
          <w:sz w:val="22"/>
          <w:szCs w:val="22"/>
        </w:rPr>
        <w:tab/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 xml:space="preserve"> </w:t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ab/>
        <w:t xml:space="preserve">         </w:t>
      </w:r>
      <w:r>
        <w:rPr>
          <w:rFonts w:ascii="Garamond" w:hAnsi="Garamond"/>
          <w:sz w:val="22"/>
          <w:szCs w:val="22"/>
          <w:lang w:eastAsia="ko-KR"/>
        </w:rPr>
        <w:t>2008</w:t>
      </w:r>
      <w:r w:rsidRPr="00F6365E">
        <w:rPr>
          <w:rFonts w:ascii="Garamond" w:hAnsi="Garamond"/>
          <w:sz w:val="22"/>
          <w:szCs w:val="22"/>
          <w:lang w:eastAsia="ko-KR"/>
        </w:rPr>
        <w:t>-201</w:t>
      </w:r>
      <w:r w:rsidR="00B84184">
        <w:rPr>
          <w:rFonts w:ascii="Garamond" w:hAnsi="Garamond"/>
          <w:sz w:val="22"/>
          <w:szCs w:val="22"/>
          <w:lang w:eastAsia="ko-KR"/>
        </w:rPr>
        <w:t>0</w:t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 xml:space="preserve">       </w:t>
      </w:r>
    </w:p>
    <w:p w14:paraId="0F1812C5" w14:textId="77777777" w:rsidR="00A90605" w:rsidRPr="004031E5" w:rsidRDefault="00A90605" w:rsidP="0086786E">
      <w:pPr>
        <w:pStyle w:val="1"/>
        <w:numPr>
          <w:ilvl w:val="0"/>
          <w:numId w:val="2"/>
        </w:numPr>
        <w:ind w:left="360" w:hanging="270"/>
        <w:jc w:val="both"/>
        <w:rPr>
          <w:rFonts w:ascii="Garamond" w:eastAsia="Gungsuh" w:hAnsi="Garamond"/>
          <w:sz w:val="22"/>
          <w:szCs w:val="22"/>
          <w:lang w:eastAsia="ko-KR"/>
        </w:rPr>
      </w:pPr>
      <w:r w:rsidRPr="00F6365E">
        <w:rPr>
          <w:rFonts w:ascii="Garamond" w:hAnsi="Garamond"/>
          <w:sz w:val="22"/>
          <w:szCs w:val="22"/>
          <w:lang w:eastAsia="ko-KR"/>
        </w:rPr>
        <w:t xml:space="preserve">Published policy </w:t>
      </w:r>
      <w:r>
        <w:rPr>
          <w:rFonts w:ascii="Garamond" w:hAnsi="Garamond"/>
          <w:sz w:val="22"/>
          <w:szCs w:val="22"/>
          <w:lang w:eastAsia="ko-KR"/>
        </w:rPr>
        <w:t>memos</w:t>
      </w:r>
      <w:r w:rsidRPr="00F6365E">
        <w:rPr>
          <w:rFonts w:ascii="Garamond" w:hAnsi="Garamond"/>
          <w:sz w:val="22"/>
          <w:szCs w:val="22"/>
          <w:lang w:eastAsia="ko-KR"/>
        </w:rPr>
        <w:t xml:space="preserve"> analyzing political and security issues in the Middle East</w:t>
      </w:r>
      <w:r>
        <w:rPr>
          <w:rFonts w:ascii="Garamond" w:eastAsia="Gungsuh" w:hAnsi="Garamond"/>
          <w:sz w:val="22"/>
          <w:szCs w:val="22"/>
          <w:lang w:eastAsia="ko-KR"/>
        </w:rPr>
        <w:t xml:space="preserve"> and </w:t>
      </w:r>
      <w:r>
        <w:rPr>
          <w:rFonts w:ascii="Garamond" w:hAnsi="Garamond"/>
          <w:sz w:val="22"/>
          <w:szCs w:val="22"/>
          <w:lang w:eastAsia="ko-KR"/>
        </w:rPr>
        <w:t>w</w:t>
      </w:r>
      <w:r w:rsidRPr="004031E5">
        <w:rPr>
          <w:rFonts w:ascii="Garamond" w:hAnsi="Garamond"/>
          <w:sz w:val="22"/>
          <w:szCs w:val="22"/>
          <w:lang w:eastAsia="ko-KR"/>
        </w:rPr>
        <w:t xml:space="preserve">rote speeches for high-level officials and press releases regarding issues in the Middle East. </w:t>
      </w:r>
    </w:p>
    <w:p w14:paraId="2994CF7B" w14:textId="77777777" w:rsidR="00A90605" w:rsidRPr="00F6365E" w:rsidRDefault="00A90605" w:rsidP="0086786E">
      <w:pPr>
        <w:pStyle w:val="ListParagraph"/>
        <w:numPr>
          <w:ilvl w:val="0"/>
          <w:numId w:val="2"/>
        </w:numPr>
        <w:tabs>
          <w:tab w:val="left" w:pos="720"/>
          <w:tab w:val="left" w:pos="1524"/>
        </w:tabs>
        <w:ind w:left="360" w:hanging="270"/>
        <w:jc w:val="both"/>
        <w:rPr>
          <w:rFonts w:ascii="Garamond" w:eastAsia="Gungsuh" w:hAnsi="Garamond"/>
          <w:i/>
          <w:sz w:val="22"/>
          <w:szCs w:val="22"/>
          <w:lang w:eastAsia="ko-KR"/>
        </w:rPr>
      </w:pPr>
      <w:r w:rsidRPr="00F6365E">
        <w:rPr>
          <w:rFonts w:ascii="Garamond" w:eastAsia="Gungsuh" w:hAnsi="Garamond"/>
          <w:sz w:val="22"/>
          <w:szCs w:val="22"/>
          <w:lang w:eastAsia="ko-KR"/>
        </w:rPr>
        <w:t>Coordinated Korea-Egypt b</w:t>
      </w:r>
      <w:r w:rsidRPr="00F6365E">
        <w:rPr>
          <w:rFonts w:ascii="Garamond" w:eastAsia="Gungsuh" w:hAnsi="Garamond"/>
          <w:sz w:val="22"/>
          <w:szCs w:val="22"/>
        </w:rPr>
        <w:t>ilateral relations</w:t>
      </w:r>
      <w:r>
        <w:rPr>
          <w:rFonts w:ascii="Garamond" w:eastAsia="Gungsuh" w:hAnsi="Garamond"/>
          <w:sz w:val="22"/>
          <w:szCs w:val="22"/>
          <w:lang w:eastAsia="ko-KR"/>
        </w:rPr>
        <w:t>;</w:t>
      </w:r>
      <w:r w:rsidRPr="00F6365E">
        <w:rPr>
          <w:rFonts w:ascii="Garamond" w:eastAsia="Gungsuh" w:hAnsi="Garamond"/>
          <w:sz w:val="22"/>
          <w:szCs w:val="22"/>
          <w:lang w:eastAsia="ko-KR"/>
        </w:rPr>
        <w:t xml:space="preserve"> drafted and reviewed bilateral treaties between Korea and Egypt, and </w:t>
      </w:r>
      <w:r>
        <w:rPr>
          <w:rFonts w:ascii="Garamond" w:eastAsia="Gungsuh" w:hAnsi="Garamond"/>
          <w:sz w:val="22"/>
          <w:szCs w:val="22"/>
          <w:lang w:eastAsia="ko-KR"/>
        </w:rPr>
        <w:t>d</w:t>
      </w:r>
      <w:r w:rsidRPr="00F6365E">
        <w:rPr>
          <w:rFonts w:ascii="Garamond" w:eastAsia="Gungsuh" w:hAnsi="Garamond"/>
          <w:sz w:val="22"/>
          <w:szCs w:val="22"/>
          <w:lang w:eastAsia="ko-KR"/>
        </w:rPr>
        <w:t xml:space="preserve">irected </w:t>
      </w:r>
      <w:r>
        <w:rPr>
          <w:rFonts w:ascii="Garamond" w:eastAsia="Gungsuh" w:hAnsi="Garamond"/>
          <w:sz w:val="22"/>
          <w:szCs w:val="22"/>
          <w:lang w:eastAsia="ko-KR"/>
        </w:rPr>
        <w:t>various diplomatic functions, including bilateral consultation</w:t>
      </w:r>
      <w:r w:rsidRPr="00F6365E">
        <w:rPr>
          <w:rFonts w:ascii="Garamond" w:eastAsia="Gungsuh" w:hAnsi="Garamond"/>
          <w:sz w:val="22"/>
          <w:szCs w:val="22"/>
          <w:lang w:eastAsia="ko-KR"/>
        </w:rPr>
        <w:t xml:space="preserve"> </w:t>
      </w:r>
      <w:r>
        <w:rPr>
          <w:rFonts w:ascii="Garamond" w:eastAsia="Gungsuh" w:hAnsi="Garamond"/>
          <w:sz w:val="22"/>
          <w:szCs w:val="22"/>
          <w:lang w:eastAsia="ko-KR"/>
        </w:rPr>
        <w:t>m</w:t>
      </w:r>
      <w:r w:rsidRPr="00F6365E">
        <w:rPr>
          <w:rFonts w:ascii="Garamond" w:eastAsia="Gungsuh" w:hAnsi="Garamond"/>
          <w:sz w:val="22"/>
          <w:szCs w:val="22"/>
          <w:lang w:eastAsia="ko-KR"/>
        </w:rPr>
        <w:t>eeting</w:t>
      </w:r>
      <w:r>
        <w:rPr>
          <w:rFonts w:ascii="Garamond" w:eastAsia="Gungsuh" w:hAnsi="Garamond"/>
          <w:sz w:val="22"/>
          <w:szCs w:val="22"/>
          <w:lang w:eastAsia="ko-KR"/>
        </w:rPr>
        <w:t>s</w:t>
      </w:r>
      <w:r w:rsidRPr="00F6365E">
        <w:rPr>
          <w:rFonts w:ascii="Garamond" w:eastAsia="Gungsuh" w:hAnsi="Garamond"/>
          <w:sz w:val="22"/>
          <w:szCs w:val="22"/>
          <w:lang w:eastAsia="ko-KR"/>
        </w:rPr>
        <w:t>.</w:t>
      </w:r>
    </w:p>
    <w:p w14:paraId="4CE87933" w14:textId="77777777" w:rsidR="00A90605" w:rsidRPr="00F6365E" w:rsidRDefault="00A90605" w:rsidP="0086786E">
      <w:pPr>
        <w:pStyle w:val="ListParagraph"/>
        <w:numPr>
          <w:ilvl w:val="0"/>
          <w:numId w:val="2"/>
        </w:numPr>
        <w:tabs>
          <w:tab w:val="left" w:pos="720"/>
          <w:tab w:val="left" w:pos="1524"/>
        </w:tabs>
        <w:ind w:left="360" w:hanging="270"/>
        <w:jc w:val="both"/>
        <w:rPr>
          <w:rFonts w:ascii="Garamond" w:eastAsia="Gungsuh" w:hAnsi="Garamond"/>
          <w:i/>
          <w:sz w:val="22"/>
          <w:szCs w:val="22"/>
          <w:lang w:eastAsia="ko-KR"/>
        </w:rPr>
      </w:pPr>
      <w:r w:rsidRPr="00F6365E">
        <w:rPr>
          <w:rFonts w:ascii="Garamond" w:eastAsia="Gungsuh" w:hAnsi="Garamond"/>
          <w:sz w:val="22"/>
          <w:szCs w:val="22"/>
          <w:lang w:eastAsia="ko-KR"/>
        </w:rPr>
        <w:t xml:space="preserve">Accompanied the Prime Minister on tour of the Middle East, including a meeting with the King of Kuwaiti Al-Sabah and the UN Doha Review Conference. </w:t>
      </w:r>
    </w:p>
    <w:p w14:paraId="0D7E795D" w14:textId="77777777" w:rsidR="00A90605" w:rsidRPr="002964FC" w:rsidRDefault="00A90605" w:rsidP="0086786E">
      <w:pPr>
        <w:pStyle w:val="ListParagraph"/>
        <w:numPr>
          <w:ilvl w:val="0"/>
          <w:numId w:val="2"/>
        </w:numPr>
        <w:tabs>
          <w:tab w:val="left" w:pos="720"/>
          <w:tab w:val="left" w:pos="1524"/>
        </w:tabs>
        <w:ind w:left="360" w:hanging="270"/>
        <w:jc w:val="both"/>
        <w:rPr>
          <w:rFonts w:ascii="Garamond" w:eastAsia="Gungsuh" w:hAnsi="Garamond"/>
          <w:i/>
          <w:sz w:val="22"/>
          <w:szCs w:val="22"/>
          <w:lang w:eastAsia="ko-KR"/>
        </w:rPr>
      </w:pPr>
      <w:r w:rsidRPr="00F6365E">
        <w:rPr>
          <w:rFonts w:ascii="Garamond" w:eastAsia="Gungsuh" w:hAnsi="Garamond"/>
          <w:sz w:val="22"/>
          <w:szCs w:val="22"/>
          <w:lang w:eastAsia="ko-KR"/>
        </w:rPr>
        <w:t xml:space="preserve">Provided economic and political consultancy to Korean companies and other government agencies regarding </w:t>
      </w:r>
      <w:r>
        <w:rPr>
          <w:rFonts w:ascii="Garamond" w:eastAsia="Gungsuh" w:hAnsi="Garamond"/>
          <w:sz w:val="22"/>
          <w:szCs w:val="22"/>
          <w:lang w:eastAsia="ko-KR"/>
        </w:rPr>
        <w:t xml:space="preserve">political, economic and security </w:t>
      </w:r>
      <w:r w:rsidRPr="00F6365E">
        <w:rPr>
          <w:rFonts w:ascii="Garamond" w:eastAsia="Gungsuh" w:hAnsi="Garamond"/>
          <w:sz w:val="22"/>
          <w:szCs w:val="22"/>
          <w:lang w:eastAsia="ko-KR"/>
        </w:rPr>
        <w:t>issues</w:t>
      </w:r>
      <w:r>
        <w:rPr>
          <w:rFonts w:ascii="Garamond" w:eastAsia="Gungsuh" w:hAnsi="Garamond"/>
          <w:sz w:val="22"/>
          <w:szCs w:val="22"/>
          <w:lang w:eastAsia="ko-KR"/>
        </w:rPr>
        <w:t xml:space="preserve"> in the Middle East</w:t>
      </w:r>
      <w:r w:rsidRPr="00F6365E">
        <w:rPr>
          <w:rFonts w:ascii="Garamond" w:eastAsia="Gungsuh" w:hAnsi="Garamond"/>
          <w:sz w:val="22"/>
          <w:szCs w:val="22"/>
          <w:lang w:eastAsia="ko-KR"/>
        </w:rPr>
        <w:t>.</w:t>
      </w:r>
    </w:p>
    <w:p w14:paraId="4F22BE16" w14:textId="56ED477C" w:rsidR="00800120" w:rsidRPr="00F6365E" w:rsidRDefault="00800120" w:rsidP="00800120">
      <w:pPr>
        <w:pStyle w:val="1"/>
        <w:jc w:val="both"/>
        <w:rPr>
          <w:rFonts w:ascii="Garamond" w:hAnsi="Garamond"/>
          <w:sz w:val="22"/>
          <w:szCs w:val="22"/>
        </w:rPr>
      </w:pPr>
      <w:r w:rsidRPr="00F6365E">
        <w:rPr>
          <w:rFonts w:ascii="Garamond" w:eastAsia="Gungsuh" w:hAnsi="Garamond"/>
          <w:bCs/>
          <w:i/>
          <w:sz w:val="22"/>
          <w:szCs w:val="22"/>
        </w:rPr>
        <w:t>Research</w:t>
      </w:r>
      <w:r w:rsidRPr="00F6365E">
        <w:rPr>
          <w:rFonts w:ascii="Garamond" w:eastAsia="Gungsuh" w:hAnsi="Garamond"/>
          <w:bCs/>
          <w:i/>
          <w:sz w:val="22"/>
          <w:szCs w:val="22"/>
          <w:lang w:eastAsia="ko-KR"/>
        </w:rPr>
        <w:t xml:space="preserve"> </w:t>
      </w:r>
      <w:r>
        <w:rPr>
          <w:rFonts w:ascii="Garamond" w:eastAsia="Gungsuh" w:hAnsi="Garamond"/>
          <w:bCs/>
          <w:i/>
          <w:sz w:val="22"/>
          <w:szCs w:val="22"/>
          <w:lang w:eastAsia="ko-KR"/>
        </w:rPr>
        <w:t>Intern</w:t>
      </w:r>
      <w:r w:rsidRPr="00F6365E">
        <w:rPr>
          <w:rFonts w:ascii="Garamond" w:eastAsia="Gungsuh" w:hAnsi="Garamond"/>
          <w:bCs/>
          <w:i/>
          <w:sz w:val="22"/>
          <w:szCs w:val="22"/>
          <w:lang w:eastAsia="ko-KR"/>
        </w:rPr>
        <w:t>/Security Policy Division</w:t>
      </w:r>
      <w:r w:rsidRPr="00F6365E">
        <w:rPr>
          <w:rFonts w:ascii="Garamond" w:eastAsia="Gungsuh" w:hAnsi="Garamond"/>
          <w:b/>
          <w:bCs/>
          <w:sz w:val="22"/>
          <w:szCs w:val="22"/>
        </w:rPr>
        <w:tab/>
      </w:r>
      <w:r w:rsidRPr="00F6365E">
        <w:rPr>
          <w:rFonts w:ascii="Garamond" w:eastAsia="Gungsuh" w:hAnsi="Garamond"/>
          <w:b/>
          <w:bCs/>
          <w:sz w:val="22"/>
          <w:szCs w:val="22"/>
          <w:lang w:eastAsia="ko-KR"/>
        </w:rPr>
        <w:t xml:space="preserve"> </w:t>
      </w:r>
      <w:r w:rsidRPr="00F6365E"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 w:rsidRPr="00F6365E"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 w:rsidRPr="00F6365E">
        <w:rPr>
          <w:rFonts w:ascii="Garamond" w:eastAsia="Gungsuh" w:hAnsi="Garamond"/>
          <w:b/>
          <w:bCs/>
          <w:sz w:val="22"/>
          <w:szCs w:val="22"/>
          <w:lang w:eastAsia="ko-KR"/>
        </w:rPr>
        <w:tab/>
        <w:t xml:space="preserve">                      </w:t>
      </w:r>
      <w:r w:rsidRPr="00F6365E">
        <w:rPr>
          <w:rFonts w:ascii="Garamond" w:eastAsia="Gungsuh" w:hAnsi="Garamond"/>
          <w:b/>
          <w:bCs/>
          <w:sz w:val="22"/>
          <w:szCs w:val="22"/>
          <w:lang w:eastAsia="ko-KR"/>
        </w:rPr>
        <w:tab/>
        <w:t xml:space="preserve">      </w:t>
      </w:r>
      <w:r w:rsidRPr="00F6365E">
        <w:rPr>
          <w:rFonts w:ascii="Garamond" w:eastAsia="Gungsuh" w:hAnsi="Garamond"/>
          <w:b/>
          <w:bCs/>
          <w:sz w:val="22"/>
          <w:szCs w:val="22"/>
          <w:lang w:eastAsia="ko-KR"/>
        </w:rPr>
        <w:tab/>
        <w:t xml:space="preserve">      </w:t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 xml:space="preserve">   </w:t>
      </w:r>
      <w:r w:rsidR="00C35FB9">
        <w:rPr>
          <w:rFonts w:ascii="Garamond" w:hAnsi="Garamond"/>
          <w:sz w:val="22"/>
          <w:szCs w:val="22"/>
          <w:lang w:eastAsia="ko-KR"/>
        </w:rPr>
        <w:t>2004-2005</w:t>
      </w:r>
    </w:p>
    <w:p w14:paraId="6A19FCA8" w14:textId="77777777" w:rsidR="00A90605" w:rsidRDefault="00A90605" w:rsidP="0086786E">
      <w:pPr>
        <w:pStyle w:val="1"/>
        <w:numPr>
          <w:ilvl w:val="0"/>
          <w:numId w:val="3"/>
        </w:numPr>
        <w:ind w:left="360" w:hanging="270"/>
        <w:jc w:val="both"/>
        <w:rPr>
          <w:rFonts w:ascii="Garamond" w:eastAsia="Gungsuh" w:hAnsi="Garamond"/>
          <w:sz w:val="22"/>
          <w:szCs w:val="22"/>
          <w:lang w:eastAsia="ko-KR"/>
        </w:rPr>
      </w:pPr>
      <w:r w:rsidRPr="00F6365E">
        <w:rPr>
          <w:rFonts w:ascii="Garamond" w:eastAsia="Gungsuh" w:hAnsi="Garamond"/>
          <w:sz w:val="22"/>
          <w:szCs w:val="22"/>
        </w:rPr>
        <w:t xml:space="preserve">Produced research papers on international terrorism, counter-terrorism legal measures, and </w:t>
      </w:r>
      <w:r w:rsidRPr="00F6365E">
        <w:rPr>
          <w:rFonts w:ascii="Garamond" w:eastAsia="Gungsuh" w:hAnsi="Garamond"/>
          <w:sz w:val="22"/>
          <w:szCs w:val="22"/>
          <w:lang w:eastAsia="ko-KR"/>
        </w:rPr>
        <w:t xml:space="preserve">international counter-terrorism cooperation. </w:t>
      </w:r>
    </w:p>
    <w:p w14:paraId="01FE9DF7" w14:textId="77777777" w:rsidR="00A90605" w:rsidRDefault="00A90605" w:rsidP="0086786E">
      <w:pPr>
        <w:pStyle w:val="1"/>
        <w:numPr>
          <w:ilvl w:val="0"/>
          <w:numId w:val="3"/>
        </w:numPr>
        <w:ind w:left="360" w:hanging="270"/>
        <w:jc w:val="both"/>
        <w:rPr>
          <w:rFonts w:ascii="Garamond" w:eastAsia="Gungsuh" w:hAnsi="Garamond"/>
          <w:sz w:val="22"/>
          <w:szCs w:val="22"/>
          <w:lang w:eastAsia="ko-KR"/>
        </w:rPr>
      </w:pPr>
      <w:r w:rsidRPr="00800120">
        <w:rPr>
          <w:rFonts w:ascii="Garamond" w:eastAsia="Gungsuh" w:hAnsi="Garamond"/>
          <w:sz w:val="22"/>
          <w:szCs w:val="22"/>
          <w:lang w:eastAsia="ko-KR"/>
        </w:rPr>
        <w:t>Monitored Islamic terrorist websites and briefed Ambassador-at-Large for Counter-terrorism on trends in international terrorism on a weekly basis.</w:t>
      </w:r>
    </w:p>
    <w:p w14:paraId="4AB7A4A1" w14:textId="5A1C39CB" w:rsidR="00885919" w:rsidRDefault="00885919" w:rsidP="00924CB8">
      <w:pPr>
        <w:pStyle w:val="1"/>
        <w:jc w:val="both"/>
        <w:outlineLvl w:val="0"/>
        <w:rPr>
          <w:rFonts w:ascii="Garamond" w:eastAsia="Gungsuh" w:hAnsi="Garamond"/>
          <w:b/>
          <w:bCs/>
          <w:color w:val="000000"/>
          <w:sz w:val="22"/>
          <w:szCs w:val="22"/>
          <w:lang w:eastAsia="ko-KR"/>
        </w:rPr>
      </w:pPr>
    </w:p>
    <w:p w14:paraId="0542A80E" w14:textId="77777777" w:rsidR="00361401" w:rsidRPr="009F5F94" w:rsidRDefault="00361401" w:rsidP="00361401">
      <w:pPr>
        <w:pStyle w:val="Default"/>
        <w:jc w:val="both"/>
        <w:outlineLvl w:val="0"/>
        <w:rPr>
          <w:rFonts w:ascii="Garamond" w:hAnsi="Garamond"/>
          <w:b/>
          <w:bCs/>
          <w:sz w:val="22"/>
          <w:szCs w:val="22"/>
          <w:lang w:eastAsia="ko-KR"/>
        </w:rPr>
      </w:pPr>
      <w:r>
        <w:rPr>
          <w:rFonts w:ascii="Garamond" w:hAnsi="Garamond"/>
          <w:b/>
          <w:bCs/>
          <w:sz w:val="22"/>
          <w:szCs w:val="22"/>
          <w:lang w:eastAsia="ko-KR"/>
        </w:rPr>
        <w:t>PROFESSIONAL TRAININGS</w:t>
      </w:r>
    </w:p>
    <w:p w14:paraId="08C7D492" w14:textId="77777777" w:rsidR="00A47ACC" w:rsidRPr="00BC73EE" w:rsidRDefault="00A47ACC" w:rsidP="00DD1D44">
      <w:pPr>
        <w:pStyle w:val="Default"/>
        <w:tabs>
          <w:tab w:val="left" w:pos="960"/>
          <w:tab w:val="left" w:pos="3516"/>
        </w:tabs>
        <w:jc w:val="both"/>
        <w:rPr>
          <w:rFonts w:ascii="Garamond" w:hAnsi="Garamond"/>
          <w:b/>
          <w:sz w:val="6"/>
          <w:szCs w:val="6"/>
        </w:rPr>
      </w:pPr>
    </w:p>
    <w:p w14:paraId="15122A8A" w14:textId="7CFAA172" w:rsidR="00A47ACC" w:rsidRDefault="00A47ACC" w:rsidP="00DD1D44">
      <w:pPr>
        <w:pStyle w:val="Default"/>
        <w:tabs>
          <w:tab w:val="left" w:pos="1105"/>
          <w:tab w:val="left" w:pos="1909"/>
        </w:tabs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Naval Postgraduate School </w:t>
      </w:r>
      <w:r w:rsidR="00DD1D44">
        <w:rPr>
          <w:rFonts w:ascii="Garamond" w:hAnsi="Garamond"/>
          <w:sz w:val="22"/>
          <w:szCs w:val="22"/>
        </w:rPr>
        <w:t xml:space="preserve">Harnessing Artificial Intelligence </w:t>
      </w:r>
      <w:r>
        <w:rPr>
          <w:rFonts w:ascii="Garamond" w:hAnsi="Garamond"/>
          <w:sz w:val="22"/>
          <w:szCs w:val="22"/>
        </w:rPr>
        <w:t>Course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C0A81">
        <w:rPr>
          <w:rFonts w:ascii="Garamond" w:hAnsi="Garamond"/>
          <w:b/>
          <w:sz w:val="22"/>
          <w:szCs w:val="22"/>
        </w:rPr>
        <w:tab/>
      </w:r>
      <w:r w:rsidR="00DD1D44">
        <w:rPr>
          <w:rFonts w:ascii="Garamond" w:hAnsi="Garamond"/>
          <w:b/>
          <w:sz w:val="22"/>
          <w:szCs w:val="22"/>
        </w:rPr>
        <w:t xml:space="preserve">       </w:t>
      </w:r>
      <w:r w:rsidR="00DD1D44">
        <w:rPr>
          <w:rFonts w:ascii="Garamond" w:hAnsi="Garamond"/>
          <w:bCs/>
          <w:sz w:val="22"/>
          <w:szCs w:val="22"/>
          <w:lang w:eastAsia="ko-KR"/>
        </w:rPr>
        <w:t>Spring</w:t>
      </w:r>
      <w:r>
        <w:rPr>
          <w:rFonts w:ascii="Garamond" w:hAnsi="Garamond"/>
          <w:bCs/>
          <w:sz w:val="22"/>
          <w:szCs w:val="22"/>
          <w:lang w:eastAsia="ko-KR"/>
        </w:rPr>
        <w:t xml:space="preserve"> 202</w:t>
      </w:r>
      <w:r w:rsidR="00DD1D44">
        <w:rPr>
          <w:rFonts w:ascii="Garamond" w:hAnsi="Garamond"/>
          <w:bCs/>
          <w:sz w:val="22"/>
          <w:szCs w:val="22"/>
          <w:lang w:eastAsia="ko-KR"/>
        </w:rPr>
        <w:t>3</w:t>
      </w:r>
      <w:r>
        <w:rPr>
          <w:rFonts w:ascii="Garamond" w:hAnsi="Garamond"/>
          <w:bCs/>
          <w:sz w:val="22"/>
          <w:szCs w:val="22"/>
          <w:lang w:eastAsia="ko-KR"/>
        </w:rPr>
        <w:t xml:space="preserve"> </w:t>
      </w:r>
    </w:p>
    <w:p w14:paraId="276B2422" w14:textId="5EEC3FE9" w:rsidR="00DD1D44" w:rsidRPr="00195862" w:rsidRDefault="00EC32B4" w:rsidP="00EC32B4">
      <w:pPr>
        <w:pStyle w:val="Default"/>
        <w:numPr>
          <w:ilvl w:val="0"/>
          <w:numId w:val="10"/>
        </w:numPr>
        <w:tabs>
          <w:tab w:val="left" w:pos="1105"/>
          <w:tab w:val="left" w:pos="1909"/>
        </w:tabs>
        <w:ind w:left="360" w:hanging="270"/>
        <w:jc w:val="both"/>
        <w:rPr>
          <w:rFonts w:ascii="Garamond" w:hAnsi="Garamond"/>
          <w:bCs/>
          <w:sz w:val="22"/>
          <w:szCs w:val="22"/>
        </w:rPr>
      </w:pPr>
      <w:r w:rsidRPr="00195862">
        <w:rPr>
          <w:rFonts w:ascii="Garamond" w:hAnsi="Garamond"/>
          <w:bCs/>
          <w:sz w:val="22"/>
          <w:szCs w:val="22"/>
        </w:rPr>
        <w:t xml:space="preserve">A </w:t>
      </w:r>
      <w:r w:rsidR="000F24E8" w:rsidRPr="00195862">
        <w:rPr>
          <w:rFonts w:ascii="Garamond" w:hAnsi="Garamond"/>
          <w:bCs/>
          <w:sz w:val="22"/>
          <w:szCs w:val="22"/>
        </w:rPr>
        <w:t>20-lesson course on</w:t>
      </w:r>
      <w:r w:rsidRPr="00195862">
        <w:rPr>
          <w:rFonts w:ascii="Garamond" w:hAnsi="Garamond"/>
          <w:bCs/>
          <w:sz w:val="22"/>
          <w:szCs w:val="22"/>
        </w:rPr>
        <w:t xml:space="preserve"> </w:t>
      </w:r>
      <w:r w:rsidR="000F24E8" w:rsidRPr="00195862">
        <w:rPr>
          <w:rFonts w:ascii="Garamond" w:hAnsi="Garamond"/>
          <w:bCs/>
          <w:sz w:val="22"/>
          <w:szCs w:val="22"/>
        </w:rPr>
        <w:t>the principles and limitations of AI systems and the benefits and risks of using them in military operations</w:t>
      </w:r>
      <w:r w:rsidR="00195862" w:rsidRPr="00195862">
        <w:rPr>
          <w:rFonts w:ascii="Garamond" w:hAnsi="Garamond"/>
          <w:bCs/>
          <w:sz w:val="22"/>
          <w:szCs w:val="22"/>
        </w:rPr>
        <w:t>.</w:t>
      </w:r>
    </w:p>
    <w:p w14:paraId="7532A8D9" w14:textId="77777777" w:rsidR="00A47ACC" w:rsidRPr="00BC73EE" w:rsidRDefault="00A47ACC" w:rsidP="00A47ACC">
      <w:pPr>
        <w:pStyle w:val="Default"/>
        <w:tabs>
          <w:tab w:val="left" w:pos="960"/>
          <w:tab w:val="left" w:pos="3516"/>
        </w:tabs>
        <w:jc w:val="both"/>
        <w:rPr>
          <w:rFonts w:ascii="Garamond" w:hAnsi="Garamond"/>
          <w:b/>
          <w:sz w:val="6"/>
          <w:szCs w:val="6"/>
        </w:rPr>
      </w:pPr>
    </w:p>
    <w:p w14:paraId="18FCB39D" w14:textId="2315C423" w:rsidR="006F3D99" w:rsidRPr="009C0A81" w:rsidRDefault="006F3D99" w:rsidP="006F3D99">
      <w:pPr>
        <w:pStyle w:val="Default"/>
        <w:tabs>
          <w:tab w:val="left" w:pos="1105"/>
          <w:tab w:val="left" w:pos="1909"/>
        </w:tabs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People’s Liberation Army Executive Education Course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C0A81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</w:t>
      </w:r>
      <w:r>
        <w:rPr>
          <w:rFonts w:ascii="Garamond" w:hAnsi="Garamond"/>
          <w:bCs/>
          <w:sz w:val="22"/>
          <w:szCs w:val="22"/>
          <w:lang w:eastAsia="ko-KR"/>
        </w:rPr>
        <w:t xml:space="preserve">November 2021 </w:t>
      </w:r>
    </w:p>
    <w:p w14:paraId="160F83D6" w14:textId="37ECE491" w:rsidR="006F3D99" w:rsidRPr="006F3D99" w:rsidRDefault="006F3D99" w:rsidP="006F3D99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  <w:lang w:eastAsia="ko-KR"/>
        </w:rPr>
        <w:t xml:space="preserve">A three-day </w:t>
      </w:r>
      <w:r w:rsidRPr="006F3D99">
        <w:rPr>
          <w:rFonts w:ascii="Garamond" w:hAnsi="Garamond"/>
          <w:bCs/>
          <w:sz w:val="22"/>
          <w:szCs w:val="22"/>
        </w:rPr>
        <w:t xml:space="preserve">executive education course exploring the history, strategic culture, and impact of China's People's Liberation Army </w:t>
      </w:r>
      <w:r>
        <w:rPr>
          <w:rFonts w:ascii="Garamond" w:hAnsi="Garamond"/>
          <w:bCs/>
          <w:sz w:val="22"/>
          <w:szCs w:val="22"/>
        </w:rPr>
        <w:t>at t</w:t>
      </w:r>
      <w:r w:rsidRPr="006F3D99">
        <w:rPr>
          <w:rFonts w:ascii="Garamond" w:hAnsi="Garamond"/>
          <w:bCs/>
          <w:sz w:val="22"/>
          <w:szCs w:val="22"/>
        </w:rPr>
        <w:t>he National Bureau of Asian Research</w:t>
      </w:r>
      <w:r w:rsidR="00D130D9">
        <w:rPr>
          <w:rFonts w:ascii="Garamond" w:hAnsi="Garamond"/>
          <w:bCs/>
          <w:sz w:val="22"/>
          <w:szCs w:val="22"/>
        </w:rPr>
        <w:t xml:space="preserve">. </w:t>
      </w:r>
    </w:p>
    <w:p w14:paraId="65BCBF62" w14:textId="77777777" w:rsidR="006F3D99" w:rsidRPr="00BC73EE" w:rsidRDefault="006F3D99" w:rsidP="006F3D99">
      <w:pPr>
        <w:pStyle w:val="Default"/>
        <w:tabs>
          <w:tab w:val="left" w:pos="960"/>
          <w:tab w:val="left" w:pos="3516"/>
        </w:tabs>
        <w:jc w:val="both"/>
        <w:rPr>
          <w:rFonts w:ascii="Garamond" w:hAnsi="Garamond"/>
          <w:b/>
          <w:sz w:val="6"/>
          <w:szCs w:val="6"/>
        </w:rPr>
      </w:pPr>
    </w:p>
    <w:p w14:paraId="5DC82EFB" w14:textId="77777777" w:rsidR="00E16825" w:rsidRPr="009C0A81" w:rsidRDefault="00E16825" w:rsidP="00E16825">
      <w:pPr>
        <w:pStyle w:val="Default"/>
        <w:tabs>
          <w:tab w:val="left" w:pos="1105"/>
          <w:tab w:val="left" w:pos="1909"/>
        </w:tabs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Wilson Center’s </w:t>
      </w:r>
      <w:r w:rsidRPr="00756D55">
        <w:rPr>
          <w:rFonts w:ascii="Garamond" w:hAnsi="Garamond"/>
          <w:sz w:val="22"/>
          <w:szCs w:val="22"/>
        </w:rPr>
        <w:t>Asia-Pacific Nuclear History Institute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C0A81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   </w:t>
      </w:r>
      <w:r>
        <w:rPr>
          <w:rFonts w:ascii="Garamond" w:hAnsi="Garamond"/>
          <w:bCs/>
          <w:sz w:val="22"/>
          <w:szCs w:val="22"/>
          <w:lang w:eastAsia="ko-KR"/>
        </w:rPr>
        <w:t xml:space="preserve">March </w:t>
      </w:r>
      <w:r w:rsidRPr="009C0A81">
        <w:rPr>
          <w:rFonts w:ascii="Garamond" w:hAnsi="Garamond"/>
          <w:bCs/>
          <w:sz w:val="22"/>
          <w:szCs w:val="22"/>
          <w:lang w:eastAsia="ko-KR"/>
        </w:rPr>
        <w:t>201</w:t>
      </w:r>
      <w:r>
        <w:rPr>
          <w:rFonts w:ascii="Garamond" w:hAnsi="Garamond"/>
          <w:bCs/>
          <w:sz w:val="22"/>
          <w:szCs w:val="22"/>
          <w:lang w:eastAsia="ko-KR"/>
        </w:rPr>
        <w:t xml:space="preserve">8 </w:t>
      </w:r>
    </w:p>
    <w:p w14:paraId="63BF2946" w14:textId="77777777" w:rsidR="00E16825" w:rsidRPr="00AA0D4F" w:rsidRDefault="00E16825" w:rsidP="00E16825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Cs/>
          <w:sz w:val="22"/>
          <w:szCs w:val="22"/>
          <w:lang w:eastAsia="ko-KR"/>
        </w:rPr>
        <w:t xml:space="preserve">A week-long workshop in Seoul, South Korea focused on the history of nuclear weapons in the Asia-Pacific region hosted by the Woodrow Wilson International Center for Scholars and Kyungnam University. </w:t>
      </w:r>
    </w:p>
    <w:p w14:paraId="04265B5E" w14:textId="77777777" w:rsidR="004B03E0" w:rsidRPr="00BC73EE" w:rsidRDefault="004B03E0" w:rsidP="004B03E0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jc w:val="both"/>
        <w:rPr>
          <w:rFonts w:ascii="Garamond" w:hAnsi="Garamond"/>
          <w:b/>
          <w:sz w:val="6"/>
          <w:szCs w:val="6"/>
        </w:rPr>
      </w:pPr>
    </w:p>
    <w:p w14:paraId="43053516" w14:textId="1E1B1E1D" w:rsidR="00361401" w:rsidRPr="009C0A81" w:rsidRDefault="00361401" w:rsidP="00361401">
      <w:pPr>
        <w:pStyle w:val="1"/>
        <w:jc w:val="both"/>
        <w:rPr>
          <w:rFonts w:ascii="Garamond" w:hAnsi="Garamond"/>
          <w:sz w:val="22"/>
          <w:szCs w:val="22"/>
        </w:rPr>
      </w:pPr>
      <w:r w:rsidRPr="00756D55">
        <w:rPr>
          <w:rFonts w:ascii="Garamond" w:eastAsia="Gungsuh" w:hAnsi="Garamond"/>
          <w:bCs/>
          <w:sz w:val="22"/>
          <w:szCs w:val="22"/>
        </w:rPr>
        <w:t>Public Policy and Nuclear Threat (PPNT)</w:t>
      </w:r>
      <w:r w:rsidRPr="009C0A81">
        <w:rPr>
          <w:rFonts w:ascii="Garamond" w:eastAsia="Gungsuh" w:hAnsi="Garamond"/>
          <w:bCs/>
          <w:sz w:val="22"/>
          <w:szCs w:val="22"/>
        </w:rPr>
        <w:t xml:space="preserve"> </w:t>
      </w:r>
      <w:r>
        <w:rPr>
          <w:rFonts w:ascii="Garamond" w:eastAsia="Gungsuh" w:hAnsi="Garamond"/>
          <w:bCs/>
          <w:sz w:val="22"/>
          <w:szCs w:val="22"/>
        </w:rPr>
        <w:t xml:space="preserve"> </w:t>
      </w:r>
      <w:r w:rsidRPr="009C0A81"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 w:rsidRPr="009C0A81"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 w:rsidRPr="009C0A81">
        <w:rPr>
          <w:rFonts w:ascii="Garamond" w:eastAsia="Gungsuh" w:hAnsi="Garamond"/>
          <w:b/>
          <w:bCs/>
          <w:sz w:val="22"/>
          <w:szCs w:val="22"/>
          <w:lang w:eastAsia="ko-KR"/>
        </w:rPr>
        <w:tab/>
        <w:t xml:space="preserve">    </w:t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 xml:space="preserve">      </w:t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ab/>
        <w:t xml:space="preserve"> </w:t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ab/>
        <w:t xml:space="preserve">           </w:t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ab/>
        <w:t xml:space="preserve">           </w:t>
      </w:r>
      <w:r w:rsidRPr="009C0A81">
        <w:rPr>
          <w:rFonts w:ascii="Garamond" w:hAnsi="Garamond"/>
          <w:sz w:val="22"/>
          <w:szCs w:val="22"/>
          <w:lang w:eastAsia="ko-KR"/>
        </w:rPr>
        <w:t>July 2016</w:t>
      </w:r>
    </w:p>
    <w:p w14:paraId="39D2524D" w14:textId="77777777" w:rsidR="00361401" w:rsidRPr="00034C6D" w:rsidRDefault="00361401" w:rsidP="00361401">
      <w:pPr>
        <w:pStyle w:val="1"/>
        <w:numPr>
          <w:ilvl w:val="0"/>
          <w:numId w:val="3"/>
        </w:numPr>
        <w:ind w:left="360" w:hanging="270"/>
        <w:jc w:val="both"/>
        <w:rPr>
          <w:rFonts w:ascii="Garamond" w:eastAsia="Gungsuh" w:hAnsi="Garamond"/>
          <w:color w:val="000000" w:themeColor="text1"/>
          <w:sz w:val="22"/>
          <w:szCs w:val="22"/>
          <w:lang w:eastAsia="ko-KR"/>
        </w:rPr>
      </w:pPr>
      <w:r>
        <w:rPr>
          <w:rFonts w:ascii="Garamond" w:eastAsia="Gungsuh" w:hAnsi="Garamond"/>
          <w:sz w:val="22"/>
          <w:szCs w:val="22"/>
        </w:rPr>
        <w:t>A</w:t>
      </w:r>
      <w:r w:rsidRPr="009C0A81">
        <w:rPr>
          <w:rFonts w:ascii="Garamond" w:eastAsia="Gungsuh" w:hAnsi="Garamond"/>
          <w:sz w:val="22"/>
          <w:szCs w:val="22"/>
        </w:rPr>
        <w:t xml:space="preserve"> two-week long workshop hosted by the University of California’s Institute on Global Conflict and </w:t>
      </w:r>
      <w:r w:rsidRPr="00034C6D">
        <w:rPr>
          <w:rFonts w:ascii="Garamond" w:eastAsia="Gungsuh" w:hAnsi="Garamond"/>
          <w:color w:val="000000" w:themeColor="text1"/>
          <w:sz w:val="22"/>
          <w:szCs w:val="22"/>
        </w:rPr>
        <w:t>Cooperation</w:t>
      </w:r>
      <w:r w:rsidRPr="00034C6D">
        <w:rPr>
          <w:rFonts w:ascii="Garamond" w:eastAsia="Gungsuh" w:hAnsi="Garamond"/>
          <w:color w:val="000000" w:themeColor="text1"/>
          <w:sz w:val="22"/>
          <w:szCs w:val="22"/>
          <w:lang w:eastAsia="ko-KR"/>
        </w:rPr>
        <w:t xml:space="preserve">. </w:t>
      </w:r>
    </w:p>
    <w:p w14:paraId="54AC2E7C" w14:textId="77777777" w:rsidR="00361401" w:rsidRPr="00BC73EE" w:rsidRDefault="00361401" w:rsidP="00361401">
      <w:pPr>
        <w:pStyle w:val="1"/>
        <w:jc w:val="both"/>
        <w:rPr>
          <w:rFonts w:ascii="Garamond" w:eastAsia="Gungsuh" w:hAnsi="Garamond"/>
          <w:bCs/>
          <w:color w:val="000000" w:themeColor="text1"/>
          <w:sz w:val="6"/>
          <w:szCs w:val="6"/>
        </w:rPr>
      </w:pPr>
    </w:p>
    <w:p w14:paraId="6C803511" w14:textId="77777777" w:rsidR="00361401" w:rsidRPr="00034C6D" w:rsidRDefault="00361401" w:rsidP="00361401">
      <w:pPr>
        <w:pStyle w:val="1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034C6D">
        <w:rPr>
          <w:rFonts w:ascii="Garamond" w:hAnsi="Garamond"/>
          <w:color w:val="000000" w:themeColor="text1"/>
          <w:sz w:val="22"/>
          <w:szCs w:val="22"/>
          <w:lang w:eastAsia="ko-KR"/>
        </w:rPr>
        <w:t>Institute for Qualitative and Multi-Method Research (IQMR)</w:t>
      </w:r>
      <w:r w:rsidRPr="00034C6D">
        <w:rPr>
          <w:rFonts w:ascii="Garamond" w:eastAsia="Gungsuh" w:hAnsi="Garamond"/>
          <w:bCs/>
          <w:color w:val="000000" w:themeColor="text1"/>
          <w:sz w:val="22"/>
          <w:szCs w:val="22"/>
          <w:lang w:eastAsia="ko-KR"/>
        </w:rPr>
        <w:tab/>
      </w:r>
      <w:r w:rsidRPr="00034C6D">
        <w:rPr>
          <w:rFonts w:ascii="Garamond" w:eastAsia="Gungsuh" w:hAnsi="Garamond"/>
          <w:b/>
          <w:bCs/>
          <w:color w:val="000000" w:themeColor="text1"/>
          <w:sz w:val="22"/>
          <w:szCs w:val="22"/>
          <w:lang w:eastAsia="ko-KR"/>
        </w:rPr>
        <w:tab/>
        <w:t xml:space="preserve">           </w:t>
      </w:r>
      <w:r w:rsidRPr="00034C6D">
        <w:rPr>
          <w:rFonts w:ascii="Garamond" w:eastAsia="Gungsuh" w:hAnsi="Garamond"/>
          <w:b/>
          <w:bCs/>
          <w:color w:val="000000" w:themeColor="text1"/>
          <w:sz w:val="22"/>
          <w:szCs w:val="22"/>
          <w:lang w:eastAsia="ko-KR"/>
        </w:rPr>
        <w:tab/>
      </w:r>
      <w:r w:rsidRPr="00034C6D">
        <w:rPr>
          <w:rFonts w:ascii="Garamond" w:eastAsia="Gungsuh" w:hAnsi="Garamond"/>
          <w:b/>
          <w:bCs/>
          <w:color w:val="000000" w:themeColor="text1"/>
          <w:sz w:val="22"/>
          <w:szCs w:val="22"/>
          <w:lang w:eastAsia="ko-KR"/>
        </w:rPr>
        <w:tab/>
        <w:t xml:space="preserve">           </w:t>
      </w:r>
      <w:r w:rsidRPr="00034C6D">
        <w:rPr>
          <w:rFonts w:ascii="Garamond" w:hAnsi="Garamond"/>
          <w:color w:val="000000" w:themeColor="text1"/>
          <w:sz w:val="22"/>
          <w:szCs w:val="22"/>
          <w:lang w:eastAsia="ko-KR"/>
        </w:rPr>
        <w:t>July 2015</w:t>
      </w:r>
    </w:p>
    <w:p w14:paraId="0D80CE35" w14:textId="2CC0486C" w:rsidR="00361401" w:rsidRPr="00034C6D" w:rsidRDefault="00361401" w:rsidP="00361401">
      <w:pPr>
        <w:pStyle w:val="1"/>
        <w:numPr>
          <w:ilvl w:val="0"/>
          <w:numId w:val="3"/>
        </w:numPr>
        <w:ind w:left="360" w:hanging="270"/>
        <w:jc w:val="both"/>
        <w:rPr>
          <w:rFonts w:ascii="Trebuchet MS" w:eastAsia="Times New Roman" w:hAnsi="Trebuchet MS"/>
          <w:color w:val="000000" w:themeColor="text1"/>
          <w:sz w:val="21"/>
          <w:szCs w:val="21"/>
        </w:rPr>
      </w:pPr>
      <w:r w:rsidRPr="00034C6D">
        <w:rPr>
          <w:rFonts w:ascii="Garamond" w:eastAsia="Gungsuh" w:hAnsi="Garamond"/>
          <w:color w:val="000000" w:themeColor="text1"/>
          <w:sz w:val="22"/>
          <w:szCs w:val="22"/>
        </w:rPr>
        <w:t>A two-week long</w:t>
      </w:r>
      <w:r w:rsidR="009E61DB">
        <w:rPr>
          <w:rFonts w:ascii="Garamond" w:eastAsia="Gungsuh" w:hAnsi="Garamond"/>
          <w:color w:val="000000" w:themeColor="text1"/>
          <w:sz w:val="22"/>
          <w:szCs w:val="22"/>
        </w:rPr>
        <w:t xml:space="preserve"> </w:t>
      </w:r>
      <w:r w:rsidRPr="00034C6D">
        <w:rPr>
          <w:rFonts w:ascii="Garamond" w:eastAsia="Gungsuh" w:hAnsi="Garamond"/>
          <w:color w:val="000000" w:themeColor="text1"/>
          <w:sz w:val="22"/>
          <w:szCs w:val="22"/>
        </w:rPr>
        <w:t xml:space="preserve">Political Science </w:t>
      </w:r>
      <w:r w:rsidRPr="00034C6D">
        <w:rPr>
          <w:rFonts w:ascii="Garamond" w:hAnsi="Garamond"/>
          <w:color w:val="000000" w:themeColor="text1"/>
          <w:sz w:val="22"/>
          <w:szCs w:val="22"/>
          <w:lang w:eastAsia="ko-KR"/>
        </w:rPr>
        <w:t xml:space="preserve">methodology workshop hosted by the Center for Qualitative and Multimethod Inquiry, Syracuse University. </w:t>
      </w:r>
    </w:p>
    <w:p w14:paraId="07E20767" w14:textId="77777777" w:rsidR="00361401" w:rsidRPr="00221A54" w:rsidRDefault="00361401" w:rsidP="00361401">
      <w:pPr>
        <w:pStyle w:val="Default"/>
        <w:rPr>
          <w:color w:val="000000" w:themeColor="text1"/>
          <w:sz w:val="22"/>
          <w:szCs w:val="22"/>
          <w:lang w:eastAsia="ko-KR"/>
        </w:rPr>
      </w:pPr>
    </w:p>
    <w:p w14:paraId="79F51871" w14:textId="63908665" w:rsidR="00885919" w:rsidRPr="00034C6D" w:rsidRDefault="00F3012A" w:rsidP="00975E7A">
      <w:pPr>
        <w:pStyle w:val="1"/>
        <w:ind w:left="360" w:hanging="360"/>
        <w:jc w:val="both"/>
        <w:outlineLvl w:val="0"/>
        <w:rPr>
          <w:rFonts w:ascii="Garamond" w:eastAsia="Gungsuh" w:hAnsi="Garamond"/>
          <w:b/>
          <w:bCs/>
          <w:color w:val="000000" w:themeColor="text1"/>
          <w:sz w:val="22"/>
          <w:szCs w:val="22"/>
          <w:lang w:eastAsia="ko-KR"/>
        </w:rPr>
      </w:pPr>
      <w:r w:rsidRPr="00034C6D">
        <w:rPr>
          <w:rFonts w:ascii="Garamond" w:eastAsia="Gungsuh" w:hAnsi="Garamond"/>
          <w:b/>
          <w:bCs/>
          <w:color w:val="000000" w:themeColor="text1"/>
          <w:sz w:val="22"/>
          <w:szCs w:val="22"/>
          <w:lang w:eastAsia="ko-KR"/>
        </w:rPr>
        <w:t xml:space="preserve">SELECTED </w:t>
      </w:r>
      <w:r w:rsidR="00816421" w:rsidRPr="00034C6D">
        <w:rPr>
          <w:rFonts w:ascii="Garamond" w:eastAsia="Gungsuh" w:hAnsi="Garamond"/>
          <w:b/>
          <w:bCs/>
          <w:color w:val="000000" w:themeColor="text1"/>
          <w:sz w:val="22"/>
          <w:szCs w:val="22"/>
          <w:lang w:eastAsia="ko-KR"/>
        </w:rPr>
        <w:t xml:space="preserve">PRESENTATIONS &amp; </w:t>
      </w:r>
      <w:r w:rsidR="00885919" w:rsidRPr="00034C6D">
        <w:rPr>
          <w:rFonts w:ascii="Garamond" w:eastAsia="Gungsuh" w:hAnsi="Garamond"/>
          <w:b/>
          <w:bCs/>
          <w:color w:val="000000" w:themeColor="text1"/>
          <w:sz w:val="22"/>
          <w:szCs w:val="22"/>
          <w:lang w:eastAsia="ko-KR"/>
        </w:rPr>
        <w:t>INVITED TALKS</w:t>
      </w:r>
    </w:p>
    <w:p w14:paraId="68F94D1E" w14:textId="50B659C6" w:rsidR="009C541C" w:rsidRPr="004B7215" w:rsidRDefault="009C541C" w:rsidP="009B30C7">
      <w:pPr>
        <w:pStyle w:val="ListParagraph"/>
        <w:numPr>
          <w:ilvl w:val="0"/>
          <w:numId w:val="7"/>
        </w:numPr>
        <w:ind w:left="284" w:hanging="142"/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</w:pPr>
      <w:r w:rsidRPr="004B7215"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>International Studies Association (ISA) Annual Convention</w:t>
      </w:r>
      <w:r w:rsidRPr="004B7215"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 w:rsidRPr="004B7215"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 w:rsidRPr="004B7215"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  <w:t xml:space="preserve">   </w:t>
      </w:r>
      <w:r w:rsidR="00164A01" w:rsidRPr="004B7215"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 w:rsidR="005546E0"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 xml:space="preserve">   </w:t>
      </w:r>
      <w:r w:rsidRPr="004B7215"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>2017</w:t>
      </w:r>
      <w:r w:rsidR="00164A01" w:rsidRPr="004B7215"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>-</w:t>
      </w:r>
      <w:r w:rsidRPr="004B7215"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>19, 21</w:t>
      </w:r>
      <w:r w:rsidR="00937601" w:rsidRPr="004B7215"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>-2</w:t>
      </w:r>
      <w:r w:rsidR="005546E0"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>3</w:t>
      </w:r>
    </w:p>
    <w:p w14:paraId="5929BDD3" w14:textId="5326C0DC" w:rsidR="00C07D65" w:rsidRDefault="00C07D65" w:rsidP="00E374E0">
      <w:pPr>
        <w:pStyle w:val="ListParagraph"/>
        <w:numPr>
          <w:ilvl w:val="0"/>
          <w:numId w:val="7"/>
        </w:numPr>
        <w:ind w:left="284" w:hanging="142"/>
        <w:rPr>
          <w:rFonts w:ascii="Garamond" w:eastAsia="Times New Roman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Massachusetts Institute of Technology</w:t>
      </w:r>
      <w:r>
        <w:rPr>
          <w:rFonts w:ascii="Garamond" w:eastAsia="Times New Roman" w:hAnsi="Garamond"/>
          <w:sz w:val="22"/>
          <w:szCs w:val="22"/>
        </w:rPr>
        <w:tab/>
      </w:r>
      <w:r>
        <w:rPr>
          <w:rFonts w:ascii="Garamond" w:eastAsia="Times New Roman" w:hAnsi="Garamond"/>
          <w:sz w:val="22"/>
          <w:szCs w:val="22"/>
        </w:rPr>
        <w:tab/>
      </w:r>
      <w:r>
        <w:rPr>
          <w:rFonts w:ascii="Garamond" w:eastAsia="Times New Roman" w:hAnsi="Garamond"/>
          <w:sz w:val="22"/>
          <w:szCs w:val="22"/>
        </w:rPr>
        <w:tab/>
      </w:r>
      <w:r>
        <w:rPr>
          <w:rFonts w:ascii="Garamond" w:eastAsia="Times New Roman" w:hAnsi="Garamond"/>
          <w:sz w:val="22"/>
          <w:szCs w:val="22"/>
        </w:rPr>
        <w:tab/>
        <w:t xml:space="preserve">     </w:t>
      </w:r>
      <w:r>
        <w:rPr>
          <w:rFonts w:ascii="Garamond" w:eastAsia="Times New Roman" w:hAnsi="Garamond"/>
          <w:sz w:val="22"/>
          <w:szCs w:val="22"/>
        </w:rPr>
        <w:tab/>
      </w:r>
      <w:r>
        <w:rPr>
          <w:rFonts w:ascii="Garamond" w:eastAsia="Times New Roman" w:hAnsi="Garamond"/>
          <w:sz w:val="22"/>
          <w:szCs w:val="22"/>
        </w:rPr>
        <w:tab/>
      </w:r>
      <w:r>
        <w:rPr>
          <w:rFonts w:ascii="Garamond" w:eastAsia="Times New Roman" w:hAnsi="Garamond"/>
          <w:sz w:val="22"/>
          <w:szCs w:val="22"/>
        </w:rPr>
        <w:tab/>
      </w:r>
      <w:r>
        <w:rPr>
          <w:rFonts w:ascii="Garamond" w:eastAsia="Times New Roman" w:hAnsi="Garamond"/>
          <w:sz w:val="22"/>
          <w:szCs w:val="22"/>
        </w:rPr>
        <w:tab/>
        <w:t xml:space="preserve">     </w:t>
      </w:r>
      <w:r>
        <w:rPr>
          <w:rFonts w:ascii="Garamond" w:eastAsia="Times New Roman" w:hAnsi="Garamond"/>
          <w:sz w:val="6"/>
          <w:szCs w:val="6"/>
        </w:rPr>
        <w:t xml:space="preserve">  </w:t>
      </w:r>
      <w:r>
        <w:rPr>
          <w:rFonts w:ascii="Garamond" w:eastAsia="Times New Roman" w:hAnsi="Garamond"/>
          <w:sz w:val="22"/>
          <w:szCs w:val="22"/>
        </w:rPr>
        <w:t>2023</w:t>
      </w:r>
    </w:p>
    <w:p w14:paraId="2F3A3F68" w14:textId="5638B94E" w:rsidR="00E36283" w:rsidRDefault="00E36283" w:rsidP="00E374E0">
      <w:pPr>
        <w:pStyle w:val="ListParagraph"/>
        <w:numPr>
          <w:ilvl w:val="0"/>
          <w:numId w:val="7"/>
        </w:numPr>
        <w:ind w:left="284" w:hanging="142"/>
        <w:rPr>
          <w:rFonts w:ascii="Garamond" w:eastAsia="Times New Roman" w:hAnsi="Garamond"/>
          <w:sz w:val="22"/>
          <w:szCs w:val="22"/>
        </w:rPr>
      </w:pPr>
      <w:r>
        <w:rPr>
          <w:rFonts w:ascii="Garamond" w:eastAsia="Times New Roman" w:hAnsi="Garamond"/>
          <w:sz w:val="22"/>
          <w:szCs w:val="22"/>
        </w:rPr>
        <w:t>University California</w:t>
      </w:r>
      <w:r w:rsidR="000913F4">
        <w:rPr>
          <w:rFonts w:ascii="Garamond" w:eastAsia="Times New Roman" w:hAnsi="Garamond"/>
          <w:sz w:val="22"/>
          <w:szCs w:val="22"/>
        </w:rPr>
        <w:t>,</w:t>
      </w:r>
      <w:r>
        <w:rPr>
          <w:rFonts w:ascii="Garamond" w:eastAsia="Times New Roman" w:hAnsi="Garamond"/>
          <w:sz w:val="22"/>
          <w:szCs w:val="22"/>
        </w:rPr>
        <w:t xml:space="preserve"> Berk</w:t>
      </w:r>
      <w:r w:rsidR="000913F4">
        <w:rPr>
          <w:rFonts w:ascii="Garamond" w:eastAsia="Times New Roman" w:hAnsi="Garamond"/>
          <w:sz w:val="22"/>
          <w:szCs w:val="22"/>
        </w:rPr>
        <w:t>ele</w:t>
      </w:r>
      <w:r>
        <w:rPr>
          <w:rFonts w:ascii="Garamond" w:eastAsia="Times New Roman" w:hAnsi="Garamond"/>
          <w:sz w:val="22"/>
          <w:szCs w:val="22"/>
        </w:rPr>
        <w:t>y</w:t>
      </w:r>
      <w:r w:rsidR="000913F4">
        <w:rPr>
          <w:rFonts w:ascii="Garamond" w:eastAsia="Times New Roman" w:hAnsi="Garamond"/>
          <w:sz w:val="22"/>
          <w:szCs w:val="22"/>
        </w:rPr>
        <w:tab/>
      </w:r>
      <w:r w:rsidR="000913F4">
        <w:rPr>
          <w:rFonts w:ascii="Garamond" w:eastAsia="Times New Roman" w:hAnsi="Garamond"/>
          <w:sz w:val="22"/>
          <w:szCs w:val="22"/>
        </w:rPr>
        <w:tab/>
      </w:r>
      <w:r w:rsidR="000913F4">
        <w:rPr>
          <w:rFonts w:ascii="Garamond" w:eastAsia="Times New Roman" w:hAnsi="Garamond"/>
          <w:sz w:val="22"/>
          <w:szCs w:val="22"/>
        </w:rPr>
        <w:tab/>
      </w:r>
      <w:r w:rsidR="000913F4">
        <w:rPr>
          <w:rFonts w:ascii="Garamond" w:eastAsia="Times New Roman" w:hAnsi="Garamond"/>
          <w:sz w:val="22"/>
          <w:szCs w:val="22"/>
        </w:rPr>
        <w:tab/>
      </w:r>
      <w:r w:rsidR="00DE3522">
        <w:rPr>
          <w:rFonts w:ascii="Garamond" w:eastAsia="Times New Roman" w:hAnsi="Garamond"/>
          <w:sz w:val="22"/>
          <w:szCs w:val="22"/>
        </w:rPr>
        <w:t xml:space="preserve">     </w:t>
      </w:r>
      <w:r w:rsidR="0014175C">
        <w:rPr>
          <w:rFonts w:ascii="Garamond" w:eastAsia="Times New Roman" w:hAnsi="Garamond"/>
          <w:sz w:val="22"/>
          <w:szCs w:val="22"/>
        </w:rPr>
        <w:tab/>
      </w:r>
      <w:r w:rsidR="0014175C">
        <w:rPr>
          <w:rFonts w:ascii="Garamond" w:eastAsia="Times New Roman" w:hAnsi="Garamond"/>
          <w:sz w:val="22"/>
          <w:szCs w:val="22"/>
        </w:rPr>
        <w:tab/>
      </w:r>
      <w:r w:rsidR="0014175C">
        <w:rPr>
          <w:rFonts w:ascii="Garamond" w:eastAsia="Times New Roman" w:hAnsi="Garamond"/>
          <w:sz w:val="22"/>
          <w:szCs w:val="22"/>
        </w:rPr>
        <w:tab/>
      </w:r>
      <w:r w:rsidR="0014175C">
        <w:rPr>
          <w:rFonts w:ascii="Garamond" w:eastAsia="Times New Roman" w:hAnsi="Garamond"/>
          <w:sz w:val="22"/>
          <w:szCs w:val="22"/>
        </w:rPr>
        <w:tab/>
        <w:t xml:space="preserve">     </w:t>
      </w:r>
      <w:r w:rsidR="000D11C4">
        <w:rPr>
          <w:rFonts w:ascii="Garamond" w:eastAsia="Times New Roman" w:hAnsi="Garamond"/>
          <w:sz w:val="6"/>
          <w:szCs w:val="6"/>
        </w:rPr>
        <w:t xml:space="preserve">  </w:t>
      </w:r>
      <w:r w:rsidR="000913F4">
        <w:rPr>
          <w:rFonts w:ascii="Garamond" w:eastAsia="Times New Roman" w:hAnsi="Garamond"/>
          <w:sz w:val="22"/>
          <w:szCs w:val="22"/>
        </w:rPr>
        <w:t>2023</w:t>
      </w:r>
    </w:p>
    <w:p w14:paraId="330E1990" w14:textId="70362D3E" w:rsidR="00F830B8" w:rsidRDefault="00010043" w:rsidP="00E374E0">
      <w:pPr>
        <w:pStyle w:val="ListParagraph"/>
        <w:numPr>
          <w:ilvl w:val="0"/>
          <w:numId w:val="7"/>
        </w:numPr>
        <w:ind w:left="284" w:hanging="142"/>
        <w:rPr>
          <w:rFonts w:ascii="Garamond" w:eastAsia="Times New Roman" w:hAnsi="Garamond"/>
          <w:sz w:val="22"/>
          <w:szCs w:val="22"/>
        </w:rPr>
      </w:pPr>
      <w:r>
        <w:rPr>
          <w:rFonts w:ascii="Garamond" w:eastAsia="Times New Roman" w:hAnsi="Garamond"/>
          <w:sz w:val="22"/>
          <w:szCs w:val="22"/>
        </w:rPr>
        <w:t xml:space="preserve">U.S. </w:t>
      </w:r>
      <w:r w:rsidR="00F830B8">
        <w:rPr>
          <w:rFonts w:ascii="Garamond" w:eastAsia="Times New Roman" w:hAnsi="Garamond"/>
          <w:sz w:val="22"/>
          <w:szCs w:val="22"/>
        </w:rPr>
        <w:t>National Defense University</w:t>
      </w:r>
      <w:r w:rsidR="00F830B8">
        <w:rPr>
          <w:rFonts w:ascii="Garamond" w:eastAsia="Times New Roman" w:hAnsi="Garamond"/>
          <w:sz w:val="22"/>
          <w:szCs w:val="22"/>
        </w:rPr>
        <w:tab/>
      </w:r>
      <w:r w:rsidR="00F830B8">
        <w:rPr>
          <w:rFonts w:ascii="Garamond" w:eastAsia="Times New Roman" w:hAnsi="Garamond"/>
          <w:sz w:val="22"/>
          <w:szCs w:val="22"/>
        </w:rPr>
        <w:tab/>
      </w:r>
      <w:r w:rsidR="00F830B8">
        <w:rPr>
          <w:rFonts w:ascii="Garamond" w:eastAsia="Times New Roman" w:hAnsi="Garamond"/>
          <w:sz w:val="22"/>
          <w:szCs w:val="22"/>
        </w:rPr>
        <w:tab/>
      </w:r>
      <w:r w:rsidR="00F830B8">
        <w:rPr>
          <w:rFonts w:ascii="Garamond" w:eastAsia="Times New Roman" w:hAnsi="Garamond"/>
          <w:sz w:val="22"/>
          <w:szCs w:val="22"/>
        </w:rPr>
        <w:tab/>
      </w:r>
      <w:r w:rsidR="00F830B8">
        <w:rPr>
          <w:rFonts w:ascii="Garamond" w:eastAsia="Times New Roman" w:hAnsi="Garamond"/>
          <w:sz w:val="22"/>
          <w:szCs w:val="22"/>
        </w:rPr>
        <w:tab/>
      </w:r>
      <w:r w:rsidR="00204D5F">
        <w:rPr>
          <w:rFonts w:ascii="Garamond" w:eastAsia="Times New Roman" w:hAnsi="Garamond"/>
          <w:sz w:val="22"/>
          <w:szCs w:val="22"/>
        </w:rPr>
        <w:tab/>
      </w:r>
      <w:r w:rsidR="00F830B8">
        <w:rPr>
          <w:rFonts w:ascii="Garamond" w:eastAsia="Times New Roman" w:hAnsi="Garamond"/>
          <w:sz w:val="22"/>
          <w:szCs w:val="22"/>
        </w:rPr>
        <w:tab/>
      </w:r>
      <w:r>
        <w:rPr>
          <w:rFonts w:ascii="Garamond" w:eastAsia="Times New Roman" w:hAnsi="Garamond"/>
          <w:sz w:val="22"/>
          <w:szCs w:val="22"/>
        </w:rPr>
        <w:t xml:space="preserve">             </w:t>
      </w:r>
      <w:r w:rsidR="00F830B8">
        <w:rPr>
          <w:rFonts w:ascii="Garamond" w:eastAsia="Times New Roman" w:hAnsi="Garamond"/>
          <w:sz w:val="22"/>
          <w:szCs w:val="22"/>
        </w:rPr>
        <w:t>2022, 23</w:t>
      </w:r>
    </w:p>
    <w:p w14:paraId="4E233116" w14:textId="6AD26CD7" w:rsidR="00302171" w:rsidRPr="00F830B8" w:rsidRDefault="00302171" w:rsidP="00E374E0">
      <w:pPr>
        <w:pStyle w:val="ListParagraph"/>
        <w:numPr>
          <w:ilvl w:val="0"/>
          <w:numId w:val="7"/>
        </w:numPr>
        <w:ind w:left="284" w:hanging="142"/>
        <w:rPr>
          <w:rFonts w:ascii="Garamond" w:eastAsia="Times New Roman" w:hAnsi="Garamond"/>
          <w:sz w:val="22"/>
          <w:szCs w:val="22"/>
        </w:rPr>
      </w:pPr>
      <w:r>
        <w:rPr>
          <w:rFonts w:ascii="Garamond" w:eastAsia="Times New Roman" w:hAnsi="Garamond"/>
          <w:sz w:val="22"/>
          <w:szCs w:val="22"/>
        </w:rPr>
        <w:t>George Washington University</w:t>
      </w:r>
      <w:r>
        <w:rPr>
          <w:rFonts w:ascii="Garamond" w:eastAsia="Times New Roman" w:hAnsi="Garamond"/>
          <w:sz w:val="22"/>
          <w:szCs w:val="22"/>
        </w:rPr>
        <w:tab/>
      </w:r>
      <w:r>
        <w:rPr>
          <w:rFonts w:ascii="Garamond" w:eastAsia="Times New Roman" w:hAnsi="Garamond"/>
          <w:sz w:val="22"/>
          <w:szCs w:val="22"/>
        </w:rPr>
        <w:tab/>
      </w:r>
      <w:r>
        <w:rPr>
          <w:rFonts w:ascii="Garamond" w:eastAsia="Times New Roman" w:hAnsi="Garamond"/>
          <w:sz w:val="22"/>
          <w:szCs w:val="22"/>
        </w:rPr>
        <w:tab/>
      </w:r>
      <w:r>
        <w:rPr>
          <w:rFonts w:ascii="Garamond" w:eastAsia="Times New Roman" w:hAnsi="Garamond"/>
          <w:sz w:val="22"/>
          <w:szCs w:val="22"/>
        </w:rPr>
        <w:tab/>
      </w:r>
      <w:r>
        <w:rPr>
          <w:rFonts w:ascii="Garamond" w:eastAsia="Times New Roman" w:hAnsi="Garamond"/>
          <w:sz w:val="22"/>
          <w:szCs w:val="22"/>
        </w:rPr>
        <w:tab/>
      </w:r>
      <w:r>
        <w:rPr>
          <w:rFonts w:ascii="Garamond" w:eastAsia="Times New Roman" w:hAnsi="Garamond"/>
          <w:sz w:val="22"/>
          <w:szCs w:val="22"/>
        </w:rPr>
        <w:tab/>
      </w:r>
      <w:r>
        <w:rPr>
          <w:rFonts w:ascii="Garamond" w:eastAsia="Times New Roman" w:hAnsi="Garamond"/>
          <w:sz w:val="22"/>
          <w:szCs w:val="22"/>
        </w:rPr>
        <w:tab/>
      </w:r>
      <w:r>
        <w:rPr>
          <w:rFonts w:ascii="Garamond" w:eastAsia="Times New Roman" w:hAnsi="Garamond"/>
          <w:sz w:val="22"/>
          <w:szCs w:val="22"/>
        </w:rPr>
        <w:tab/>
        <w:t xml:space="preserve">     </w:t>
      </w:r>
      <w:r w:rsidR="000D11C4">
        <w:rPr>
          <w:rFonts w:ascii="Garamond" w:eastAsia="Times New Roman" w:hAnsi="Garamond"/>
          <w:sz w:val="6"/>
          <w:szCs w:val="6"/>
        </w:rPr>
        <w:t xml:space="preserve">  </w:t>
      </w:r>
      <w:r>
        <w:rPr>
          <w:rFonts w:ascii="Garamond" w:eastAsia="Times New Roman" w:hAnsi="Garamond"/>
          <w:sz w:val="22"/>
          <w:szCs w:val="22"/>
        </w:rPr>
        <w:t>2023</w:t>
      </w:r>
    </w:p>
    <w:p w14:paraId="7F136F36" w14:textId="5FB3E8A6" w:rsidR="00F732B7" w:rsidRDefault="00F732B7" w:rsidP="00F732B7">
      <w:pPr>
        <w:pStyle w:val="ListParagraph"/>
        <w:numPr>
          <w:ilvl w:val="0"/>
          <w:numId w:val="7"/>
        </w:numPr>
        <w:ind w:left="284" w:hanging="142"/>
        <w:rPr>
          <w:rFonts w:ascii="Garamond" w:eastAsia="Times New Roman" w:hAnsi="Garamond"/>
          <w:sz w:val="22"/>
          <w:szCs w:val="22"/>
        </w:rPr>
      </w:pPr>
      <w:r>
        <w:rPr>
          <w:rFonts w:ascii="Garamond" w:eastAsia="Times New Roman" w:hAnsi="Garamond"/>
          <w:sz w:val="22"/>
          <w:szCs w:val="22"/>
        </w:rPr>
        <w:t>University of Hawaii, Manoa</w:t>
      </w:r>
      <w:r>
        <w:rPr>
          <w:rFonts w:ascii="Garamond" w:eastAsia="Times New Roman" w:hAnsi="Garamond"/>
          <w:sz w:val="22"/>
          <w:szCs w:val="22"/>
        </w:rPr>
        <w:tab/>
      </w:r>
      <w:r>
        <w:rPr>
          <w:rFonts w:ascii="Garamond" w:eastAsia="Times New Roman" w:hAnsi="Garamond"/>
          <w:sz w:val="22"/>
          <w:szCs w:val="22"/>
        </w:rPr>
        <w:tab/>
      </w:r>
      <w:r>
        <w:rPr>
          <w:rFonts w:ascii="Garamond" w:eastAsia="Times New Roman" w:hAnsi="Garamond"/>
          <w:sz w:val="22"/>
          <w:szCs w:val="22"/>
        </w:rPr>
        <w:tab/>
      </w:r>
      <w:r>
        <w:rPr>
          <w:rFonts w:ascii="Garamond" w:eastAsia="Times New Roman" w:hAnsi="Garamond"/>
          <w:sz w:val="22"/>
          <w:szCs w:val="22"/>
        </w:rPr>
        <w:tab/>
        <w:t xml:space="preserve">     </w:t>
      </w:r>
      <w:r>
        <w:rPr>
          <w:rFonts w:ascii="Garamond" w:eastAsia="Times New Roman" w:hAnsi="Garamond"/>
          <w:sz w:val="22"/>
          <w:szCs w:val="22"/>
        </w:rPr>
        <w:tab/>
      </w:r>
      <w:r>
        <w:rPr>
          <w:rFonts w:ascii="Garamond" w:eastAsia="Times New Roman" w:hAnsi="Garamond"/>
          <w:sz w:val="22"/>
          <w:szCs w:val="22"/>
        </w:rPr>
        <w:tab/>
      </w:r>
      <w:r>
        <w:rPr>
          <w:rFonts w:ascii="Garamond" w:eastAsia="Times New Roman" w:hAnsi="Garamond"/>
          <w:sz w:val="22"/>
          <w:szCs w:val="22"/>
        </w:rPr>
        <w:tab/>
      </w:r>
      <w:r>
        <w:rPr>
          <w:rFonts w:ascii="Garamond" w:eastAsia="Times New Roman" w:hAnsi="Garamond"/>
          <w:sz w:val="22"/>
          <w:szCs w:val="22"/>
        </w:rPr>
        <w:tab/>
        <w:t xml:space="preserve">    </w:t>
      </w:r>
      <w:r w:rsidR="001534B6">
        <w:rPr>
          <w:rFonts w:ascii="Garamond" w:eastAsia="Times New Roman" w:hAnsi="Garamond"/>
          <w:sz w:val="22"/>
          <w:szCs w:val="22"/>
        </w:rPr>
        <w:tab/>
        <w:t xml:space="preserve">    </w:t>
      </w:r>
      <w:r>
        <w:rPr>
          <w:rFonts w:ascii="Garamond" w:eastAsia="Times New Roman" w:hAnsi="Garamond"/>
          <w:sz w:val="22"/>
          <w:szCs w:val="22"/>
        </w:rPr>
        <w:t xml:space="preserve"> </w:t>
      </w:r>
      <w:r>
        <w:rPr>
          <w:rFonts w:ascii="Garamond" w:eastAsia="Times New Roman" w:hAnsi="Garamond"/>
          <w:sz w:val="6"/>
          <w:szCs w:val="6"/>
        </w:rPr>
        <w:t xml:space="preserve">  </w:t>
      </w:r>
      <w:r>
        <w:rPr>
          <w:rFonts w:ascii="Garamond" w:eastAsia="Times New Roman" w:hAnsi="Garamond"/>
          <w:sz w:val="22"/>
          <w:szCs w:val="22"/>
        </w:rPr>
        <w:t>2023</w:t>
      </w:r>
    </w:p>
    <w:p w14:paraId="473DBA20" w14:textId="1A45CB9F" w:rsidR="004B64D7" w:rsidRDefault="004B64D7" w:rsidP="006F7CE2">
      <w:pPr>
        <w:pStyle w:val="ListParagraph"/>
        <w:numPr>
          <w:ilvl w:val="0"/>
          <w:numId w:val="7"/>
        </w:numPr>
        <w:spacing w:line="240" w:lineRule="atLeast"/>
        <w:ind w:left="284" w:hanging="142"/>
        <w:textAlignment w:val="baseline"/>
        <w:outlineLvl w:val="1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Indiana University Bloomington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</w:t>
      </w:r>
      <w:r>
        <w:rPr>
          <w:rFonts w:ascii="Garamond" w:eastAsia="Times New Roman" w:hAnsi="Garamond"/>
          <w:sz w:val="6"/>
          <w:szCs w:val="6"/>
        </w:rPr>
        <w:t xml:space="preserve"> </w:t>
      </w:r>
      <w:r>
        <w:rPr>
          <w:rFonts w:ascii="Garamond" w:hAnsi="Garamond"/>
          <w:sz w:val="22"/>
          <w:szCs w:val="22"/>
        </w:rPr>
        <w:t>2023</w:t>
      </w:r>
    </w:p>
    <w:p w14:paraId="5946961D" w14:textId="7A4514D9" w:rsidR="00637B73" w:rsidRPr="00E45A7C" w:rsidRDefault="005546E0" w:rsidP="006F7CE2">
      <w:pPr>
        <w:pStyle w:val="ListParagraph"/>
        <w:numPr>
          <w:ilvl w:val="0"/>
          <w:numId w:val="7"/>
        </w:numPr>
        <w:spacing w:line="240" w:lineRule="atLeast"/>
        <w:ind w:left="284" w:hanging="142"/>
        <w:textAlignment w:val="baseline"/>
        <w:outlineLvl w:val="1"/>
        <w:rPr>
          <w:rFonts w:ascii="Garamond" w:hAnsi="Garamond"/>
          <w:sz w:val="22"/>
          <w:szCs w:val="22"/>
        </w:rPr>
      </w:pPr>
      <w:r w:rsidRPr="00E85D44">
        <w:rPr>
          <w:rFonts w:ascii="Garamond" w:hAnsi="Garamond"/>
          <w:sz w:val="22"/>
          <w:szCs w:val="22"/>
        </w:rPr>
        <w:t>Daniel K. Inouye Asia-Pacific Center for Security Studies</w:t>
      </w:r>
      <w:r w:rsidRPr="00E85D44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E85D44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  2021, 23</w:t>
      </w:r>
    </w:p>
    <w:p w14:paraId="231A93D3" w14:textId="4A974E13" w:rsidR="00304D4A" w:rsidRPr="00304D4A" w:rsidRDefault="001F60FD" w:rsidP="00E374E0">
      <w:pPr>
        <w:pStyle w:val="ListParagraph"/>
        <w:numPr>
          <w:ilvl w:val="0"/>
          <w:numId w:val="7"/>
        </w:numPr>
        <w:ind w:left="284" w:hanging="142"/>
        <w:rPr>
          <w:rFonts w:ascii="Garamond" w:eastAsia="Times New Roman" w:hAnsi="Garamond"/>
          <w:sz w:val="22"/>
          <w:szCs w:val="22"/>
        </w:rPr>
      </w:pPr>
      <w:r w:rsidRPr="001F60FD">
        <w:rPr>
          <w:rFonts w:ascii="Garamond" w:eastAsia="Times New Roman" w:hAnsi="Garamond"/>
          <w:sz w:val="22"/>
          <w:szCs w:val="22"/>
        </w:rPr>
        <w:t>United States Institute of Peace</w:t>
      </w:r>
      <w:r w:rsidR="002263FC">
        <w:rPr>
          <w:rFonts w:ascii="Garamond" w:eastAsia="Times New Roman" w:hAnsi="Garamond"/>
          <w:sz w:val="22"/>
          <w:szCs w:val="22"/>
        </w:rPr>
        <w:tab/>
      </w:r>
      <w:r w:rsidR="002263FC">
        <w:rPr>
          <w:rFonts w:ascii="Garamond" w:eastAsia="Times New Roman" w:hAnsi="Garamond"/>
          <w:sz w:val="22"/>
          <w:szCs w:val="22"/>
        </w:rPr>
        <w:tab/>
      </w:r>
      <w:r w:rsidR="002263FC">
        <w:rPr>
          <w:rFonts w:ascii="Garamond" w:eastAsia="Times New Roman" w:hAnsi="Garamond"/>
          <w:sz w:val="22"/>
          <w:szCs w:val="22"/>
        </w:rPr>
        <w:tab/>
      </w:r>
      <w:r w:rsidR="002263FC">
        <w:rPr>
          <w:rFonts w:ascii="Garamond" w:eastAsia="Times New Roman" w:hAnsi="Garamond"/>
          <w:sz w:val="22"/>
          <w:szCs w:val="22"/>
        </w:rPr>
        <w:tab/>
      </w:r>
      <w:r w:rsidR="002263FC">
        <w:rPr>
          <w:rFonts w:ascii="Garamond" w:eastAsia="Times New Roman" w:hAnsi="Garamond"/>
          <w:sz w:val="22"/>
          <w:szCs w:val="22"/>
        </w:rPr>
        <w:tab/>
      </w:r>
      <w:r w:rsidR="002263FC">
        <w:rPr>
          <w:rFonts w:ascii="Garamond" w:eastAsia="Times New Roman" w:hAnsi="Garamond"/>
          <w:sz w:val="22"/>
          <w:szCs w:val="22"/>
        </w:rPr>
        <w:tab/>
        <w:t xml:space="preserve">     </w:t>
      </w:r>
      <w:r>
        <w:rPr>
          <w:rFonts w:ascii="Garamond" w:eastAsia="Times New Roman" w:hAnsi="Garamond"/>
          <w:sz w:val="22"/>
          <w:szCs w:val="22"/>
        </w:rPr>
        <w:tab/>
      </w:r>
      <w:r>
        <w:rPr>
          <w:rFonts w:ascii="Garamond" w:eastAsia="Times New Roman" w:hAnsi="Garamond"/>
          <w:sz w:val="22"/>
          <w:szCs w:val="22"/>
        </w:rPr>
        <w:tab/>
        <w:t xml:space="preserve">     </w:t>
      </w:r>
      <w:r w:rsidR="00E3417E">
        <w:rPr>
          <w:rFonts w:ascii="Garamond" w:eastAsia="Times New Roman" w:hAnsi="Garamond"/>
          <w:sz w:val="6"/>
          <w:szCs w:val="6"/>
        </w:rPr>
        <w:t xml:space="preserve">  </w:t>
      </w:r>
      <w:r w:rsidR="002263FC">
        <w:rPr>
          <w:rFonts w:ascii="Garamond" w:eastAsia="Times New Roman" w:hAnsi="Garamond"/>
          <w:sz w:val="22"/>
          <w:szCs w:val="22"/>
        </w:rPr>
        <w:t>2023</w:t>
      </w:r>
    </w:p>
    <w:p w14:paraId="38BA02D6" w14:textId="6D65C111" w:rsidR="004C4224" w:rsidRDefault="00E86424" w:rsidP="004C4224">
      <w:pPr>
        <w:pStyle w:val="ListParagraph"/>
        <w:numPr>
          <w:ilvl w:val="0"/>
          <w:numId w:val="7"/>
        </w:numPr>
        <w:ind w:left="284" w:hanging="142"/>
        <w:rPr>
          <w:rFonts w:ascii="Garamond" w:eastAsia="Times New Roman" w:hAnsi="Garamond"/>
          <w:sz w:val="22"/>
          <w:szCs w:val="22"/>
        </w:rPr>
      </w:pPr>
      <w:r>
        <w:rPr>
          <w:rFonts w:ascii="Garamond" w:eastAsia="Times New Roman" w:hAnsi="Garamond"/>
          <w:sz w:val="22"/>
          <w:szCs w:val="22"/>
        </w:rPr>
        <w:t>World Congress of Security Studies</w:t>
      </w:r>
      <w:r w:rsidR="00477AD4">
        <w:rPr>
          <w:rFonts w:ascii="Garamond" w:eastAsia="Times New Roman" w:hAnsi="Garamond"/>
          <w:sz w:val="22"/>
          <w:szCs w:val="22"/>
        </w:rPr>
        <w:t xml:space="preserve"> (</w:t>
      </w:r>
      <w:r>
        <w:rPr>
          <w:rFonts w:ascii="Garamond" w:eastAsia="Times New Roman" w:hAnsi="Garamond"/>
          <w:sz w:val="22"/>
          <w:szCs w:val="22"/>
        </w:rPr>
        <w:t>hosted by South Korean</w:t>
      </w:r>
      <w:r w:rsidR="004C4224">
        <w:rPr>
          <w:rFonts w:ascii="Garamond" w:eastAsia="Times New Roman" w:hAnsi="Garamond"/>
          <w:sz w:val="22"/>
          <w:szCs w:val="22"/>
        </w:rPr>
        <w:t xml:space="preserve"> National Defense University</w:t>
      </w:r>
      <w:r w:rsidR="00477AD4">
        <w:rPr>
          <w:rFonts w:ascii="Garamond" w:eastAsia="Times New Roman" w:hAnsi="Garamond"/>
          <w:sz w:val="22"/>
          <w:szCs w:val="22"/>
        </w:rPr>
        <w:t>)</w:t>
      </w:r>
      <w:r w:rsidR="004C4224">
        <w:rPr>
          <w:rFonts w:ascii="Garamond" w:eastAsia="Times New Roman" w:hAnsi="Garamond"/>
          <w:sz w:val="22"/>
          <w:szCs w:val="22"/>
        </w:rPr>
        <w:tab/>
      </w:r>
      <w:r>
        <w:rPr>
          <w:rFonts w:ascii="Garamond" w:eastAsia="Times New Roman" w:hAnsi="Garamond"/>
          <w:sz w:val="22"/>
          <w:szCs w:val="22"/>
        </w:rPr>
        <w:t xml:space="preserve">     </w:t>
      </w:r>
      <w:r w:rsidR="000F1CD2">
        <w:rPr>
          <w:rFonts w:ascii="Garamond" w:eastAsia="Times New Roman" w:hAnsi="Garamond"/>
          <w:sz w:val="6"/>
          <w:szCs w:val="6"/>
        </w:rPr>
        <w:t xml:space="preserve">  </w:t>
      </w:r>
      <w:r w:rsidR="004C4224">
        <w:rPr>
          <w:rFonts w:ascii="Garamond" w:eastAsia="Times New Roman" w:hAnsi="Garamond"/>
          <w:sz w:val="22"/>
          <w:szCs w:val="22"/>
        </w:rPr>
        <w:t>2023</w:t>
      </w:r>
    </w:p>
    <w:p w14:paraId="78C55D23" w14:textId="504DDD14" w:rsidR="00654BEE" w:rsidRPr="00654BEE" w:rsidRDefault="00654BEE" w:rsidP="00E374E0">
      <w:pPr>
        <w:pStyle w:val="ListParagraph"/>
        <w:numPr>
          <w:ilvl w:val="0"/>
          <w:numId w:val="7"/>
        </w:numPr>
        <w:ind w:left="284" w:hanging="142"/>
        <w:rPr>
          <w:rFonts w:ascii="Garamond" w:eastAsia="Times New Roman" w:hAnsi="Garamond"/>
          <w:sz w:val="22"/>
          <w:szCs w:val="22"/>
        </w:rPr>
      </w:pPr>
      <w:r w:rsidRPr="00780E99"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>Pacific Forum</w:t>
      </w:r>
      <w:r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 w:rsidRPr="00654BEE">
        <w:rPr>
          <w:rStyle w:val="Emphasis"/>
          <w:rFonts w:ascii="Garamond" w:hAnsi="Garamond"/>
          <w:i w:val="0"/>
          <w:color w:val="000000" w:themeColor="text1"/>
          <w:sz w:val="6"/>
          <w:szCs w:val="6"/>
          <w:bdr w:val="none" w:sz="0" w:space="0" w:color="auto" w:frame="1"/>
        </w:rPr>
        <w:t xml:space="preserve"> </w:t>
      </w:r>
      <w:r>
        <w:rPr>
          <w:rStyle w:val="Emphasis"/>
          <w:rFonts w:ascii="Garamond" w:hAnsi="Garamond"/>
          <w:i w:val="0"/>
          <w:color w:val="000000" w:themeColor="text1"/>
          <w:sz w:val="6"/>
          <w:szCs w:val="6"/>
          <w:bdr w:val="none" w:sz="0" w:space="0" w:color="auto" w:frame="1"/>
        </w:rPr>
        <w:t xml:space="preserve">     </w:t>
      </w:r>
      <w:r w:rsidRPr="00780E99"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>2018</w:t>
      </w:r>
      <w:r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>, 20, 22, 23</w:t>
      </w:r>
    </w:p>
    <w:p w14:paraId="6D13C743" w14:textId="1B6E1B42" w:rsidR="008C1CD0" w:rsidRDefault="008C1CD0" w:rsidP="00E374E0">
      <w:pPr>
        <w:pStyle w:val="ListParagraph"/>
        <w:numPr>
          <w:ilvl w:val="0"/>
          <w:numId w:val="7"/>
        </w:numPr>
        <w:ind w:left="284" w:hanging="142"/>
        <w:rPr>
          <w:rFonts w:ascii="Garamond" w:eastAsia="Times New Roman" w:hAnsi="Garamond"/>
          <w:sz w:val="22"/>
          <w:szCs w:val="22"/>
        </w:rPr>
      </w:pPr>
      <w:r>
        <w:rPr>
          <w:rFonts w:ascii="Garamond" w:eastAsia="Times New Roman" w:hAnsi="Garamond"/>
          <w:sz w:val="22"/>
          <w:szCs w:val="22"/>
        </w:rPr>
        <w:t>National Assembly Futures In</w:t>
      </w:r>
      <w:r w:rsidR="00255DC0">
        <w:rPr>
          <w:rFonts w:ascii="Garamond" w:eastAsia="Times New Roman" w:hAnsi="Garamond"/>
          <w:sz w:val="22"/>
          <w:szCs w:val="22"/>
        </w:rPr>
        <w:t>stitute of the Republic of Korea</w:t>
      </w:r>
      <w:r w:rsidR="00255DC0">
        <w:rPr>
          <w:rFonts w:ascii="Garamond" w:eastAsia="Times New Roman" w:hAnsi="Garamond"/>
          <w:sz w:val="22"/>
          <w:szCs w:val="22"/>
        </w:rPr>
        <w:tab/>
      </w:r>
      <w:r w:rsidR="00255DC0">
        <w:rPr>
          <w:rFonts w:ascii="Garamond" w:eastAsia="Times New Roman" w:hAnsi="Garamond"/>
          <w:sz w:val="22"/>
          <w:szCs w:val="22"/>
        </w:rPr>
        <w:tab/>
      </w:r>
      <w:r w:rsidR="00255DC0">
        <w:rPr>
          <w:rFonts w:ascii="Garamond" w:eastAsia="Times New Roman" w:hAnsi="Garamond"/>
          <w:sz w:val="22"/>
          <w:szCs w:val="22"/>
        </w:rPr>
        <w:tab/>
      </w:r>
      <w:r w:rsidR="00255DC0">
        <w:rPr>
          <w:rFonts w:ascii="Garamond" w:eastAsia="Times New Roman" w:hAnsi="Garamond"/>
          <w:sz w:val="22"/>
          <w:szCs w:val="22"/>
        </w:rPr>
        <w:tab/>
      </w:r>
      <w:r w:rsidR="00255DC0">
        <w:rPr>
          <w:rFonts w:ascii="Garamond" w:eastAsia="Times New Roman" w:hAnsi="Garamond"/>
          <w:sz w:val="22"/>
          <w:szCs w:val="22"/>
        </w:rPr>
        <w:tab/>
        <w:t xml:space="preserve">     2023</w:t>
      </w:r>
    </w:p>
    <w:p w14:paraId="0A820E82" w14:textId="6F23742A" w:rsidR="00B46564" w:rsidRDefault="00B46564" w:rsidP="00B46564">
      <w:pPr>
        <w:pStyle w:val="ListParagraph"/>
        <w:numPr>
          <w:ilvl w:val="0"/>
          <w:numId w:val="7"/>
        </w:numPr>
        <w:ind w:left="284" w:hanging="14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Sejong Institute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 </w:t>
      </w:r>
      <w:r w:rsidRPr="009B0F9D">
        <w:rPr>
          <w:rFonts w:ascii="Garamond" w:hAnsi="Garamond"/>
          <w:sz w:val="14"/>
          <w:szCs w:val="14"/>
        </w:rPr>
        <w:t xml:space="preserve"> </w:t>
      </w:r>
      <w:r>
        <w:rPr>
          <w:rFonts w:ascii="Garamond" w:hAnsi="Garamond"/>
          <w:sz w:val="14"/>
          <w:szCs w:val="14"/>
        </w:rPr>
        <w:t xml:space="preserve"> </w:t>
      </w:r>
      <w:r>
        <w:rPr>
          <w:rFonts w:ascii="Garamond" w:hAnsi="Garamond"/>
          <w:sz w:val="22"/>
          <w:szCs w:val="22"/>
        </w:rPr>
        <w:t>2022, 2023</w:t>
      </w:r>
    </w:p>
    <w:p w14:paraId="76B4D8E9" w14:textId="6A6CDAD3" w:rsidR="007C3565" w:rsidRPr="007C3565" w:rsidRDefault="007C3565" w:rsidP="00E374E0">
      <w:pPr>
        <w:pStyle w:val="ListParagraph"/>
        <w:numPr>
          <w:ilvl w:val="0"/>
          <w:numId w:val="7"/>
        </w:numPr>
        <w:ind w:left="284" w:hanging="142"/>
        <w:rPr>
          <w:rFonts w:ascii="Garamond" w:eastAsia="Times New Roman" w:hAnsi="Garamond"/>
          <w:sz w:val="22"/>
          <w:szCs w:val="22"/>
        </w:rPr>
      </w:pPr>
      <w:proofErr w:type="spellStart"/>
      <w:r w:rsidRPr="002F360A">
        <w:rPr>
          <w:rFonts w:ascii="Garamond" w:hAnsi="Garamond"/>
          <w:sz w:val="22"/>
          <w:szCs w:val="22"/>
        </w:rPr>
        <w:t>Belfer</w:t>
      </w:r>
      <w:proofErr w:type="spellEnd"/>
      <w:r w:rsidRPr="002F360A">
        <w:rPr>
          <w:rFonts w:ascii="Garamond" w:hAnsi="Garamond"/>
          <w:sz w:val="22"/>
          <w:szCs w:val="22"/>
        </w:rPr>
        <w:t xml:space="preserve"> Center for Science and International Affair Seminar at Harvard Kennedy School  </w:t>
      </w:r>
      <w:r w:rsidRPr="002F360A">
        <w:rPr>
          <w:rFonts w:ascii="Garamond" w:hAnsi="Garamond"/>
          <w:sz w:val="22"/>
          <w:szCs w:val="22"/>
        </w:rPr>
        <w:tab/>
        <w:t xml:space="preserve"> </w:t>
      </w:r>
      <w:r>
        <w:rPr>
          <w:rFonts w:ascii="Garamond" w:hAnsi="Garamond"/>
          <w:sz w:val="22"/>
          <w:szCs w:val="22"/>
        </w:rPr>
        <w:t xml:space="preserve">      </w:t>
      </w:r>
      <w:r w:rsidRPr="002F360A">
        <w:rPr>
          <w:rFonts w:ascii="Garamond" w:hAnsi="Garamond"/>
          <w:sz w:val="22"/>
          <w:szCs w:val="22"/>
        </w:rPr>
        <w:t>2017</w:t>
      </w:r>
      <w:r>
        <w:rPr>
          <w:rFonts w:ascii="Garamond" w:hAnsi="Garamond"/>
          <w:sz w:val="22"/>
          <w:szCs w:val="22"/>
        </w:rPr>
        <w:t>, 21, 22</w:t>
      </w:r>
    </w:p>
    <w:p w14:paraId="5EBDCCAE" w14:textId="353CC095" w:rsidR="00E374E0" w:rsidRPr="002F360A" w:rsidRDefault="00E374E0" w:rsidP="00E374E0">
      <w:pPr>
        <w:pStyle w:val="ListParagraph"/>
        <w:numPr>
          <w:ilvl w:val="0"/>
          <w:numId w:val="7"/>
        </w:numPr>
        <w:ind w:left="284" w:hanging="142"/>
        <w:rPr>
          <w:rStyle w:val="Emphasis"/>
          <w:rFonts w:ascii="Garamond" w:eastAsia="Times New Roman" w:hAnsi="Garamond"/>
          <w:i w:val="0"/>
          <w:iCs w:val="0"/>
          <w:sz w:val="22"/>
          <w:szCs w:val="22"/>
        </w:rPr>
      </w:pPr>
      <w:r>
        <w:rPr>
          <w:rFonts w:ascii="Garamond" w:eastAsia="Times New Roman" w:hAnsi="Garamond"/>
          <w:color w:val="000000"/>
          <w:sz w:val="22"/>
          <w:szCs w:val="22"/>
        </w:rPr>
        <w:t xml:space="preserve">Woodrow </w:t>
      </w:r>
      <w:r w:rsidRPr="002F360A">
        <w:rPr>
          <w:rFonts w:ascii="Garamond" w:eastAsia="Times New Roman" w:hAnsi="Garamond"/>
          <w:color w:val="000000"/>
          <w:sz w:val="22"/>
          <w:szCs w:val="22"/>
        </w:rPr>
        <w:t xml:space="preserve">Wilson </w:t>
      </w:r>
      <w:r>
        <w:rPr>
          <w:rFonts w:ascii="Garamond" w:eastAsia="Times New Roman" w:hAnsi="Garamond"/>
          <w:color w:val="000000"/>
          <w:sz w:val="22"/>
          <w:szCs w:val="22"/>
        </w:rPr>
        <w:t xml:space="preserve">International Center for Scholars   </w:t>
      </w:r>
      <w:r>
        <w:rPr>
          <w:rFonts w:ascii="Garamond" w:eastAsia="Times New Roman" w:hAnsi="Garamond"/>
          <w:color w:val="000000"/>
          <w:sz w:val="22"/>
          <w:szCs w:val="22"/>
        </w:rPr>
        <w:tab/>
      </w:r>
      <w:r>
        <w:rPr>
          <w:rFonts w:ascii="Garamond" w:eastAsia="Times New Roman" w:hAnsi="Garamond"/>
          <w:color w:val="000000"/>
          <w:sz w:val="22"/>
          <w:szCs w:val="22"/>
        </w:rPr>
        <w:tab/>
      </w:r>
      <w:r>
        <w:rPr>
          <w:rFonts w:ascii="Garamond" w:eastAsia="Times New Roman" w:hAnsi="Garamond"/>
          <w:color w:val="000000"/>
          <w:sz w:val="22"/>
          <w:szCs w:val="22"/>
        </w:rPr>
        <w:tab/>
      </w:r>
      <w:r>
        <w:rPr>
          <w:rFonts w:ascii="Garamond" w:eastAsia="Times New Roman" w:hAnsi="Garamond"/>
          <w:color w:val="000000"/>
          <w:sz w:val="22"/>
          <w:szCs w:val="22"/>
        </w:rPr>
        <w:tab/>
        <w:t xml:space="preserve">         </w:t>
      </w:r>
      <w:r>
        <w:rPr>
          <w:rFonts w:ascii="Garamond" w:eastAsia="Times New Roman" w:hAnsi="Garamond"/>
          <w:color w:val="000000"/>
          <w:sz w:val="22"/>
          <w:szCs w:val="22"/>
        </w:rPr>
        <w:tab/>
        <w:t xml:space="preserve">       2018, 21, 22</w:t>
      </w:r>
    </w:p>
    <w:p w14:paraId="124A45DC" w14:textId="6CD87B22" w:rsidR="00937601" w:rsidRDefault="00937601" w:rsidP="00120CA9">
      <w:pPr>
        <w:pStyle w:val="ListParagraph"/>
        <w:numPr>
          <w:ilvl w:val="0"/>
          <w:numId w:val="7"/>
        </w:numPr>
        <w:ind w:left="284" w:hanging="14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Carnegie Endowment for International Peace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</w:t>
      </w:r>
      <w:r w:rsidR="006A257D">
        <w:rPr>
          <w:rFonts w:ascii="Garamond" w:eastAsia="Times New Roman" w:hAnsi="Garamond"/>
          <w:sz w:val="6"/>
          <w:szCs w:val="6"/>
        </w:rPr>
        <w:t xml:space="preserve">  </w:t>
      </w:r>
      <w:r>
        <w:rPr>
          <w:rFonts w:ascii="Garamond" w:hAnsi="Garamond"/>
          <w:sz w:val="22"/>
          <w:szCs w:val="22"/>
        </w:rPr>
        <w:t>2022</w:t>
      </w:r>
    </w:p>
    <w:p w14:paraId="3CEC4376" w14:textId="47F8C1EF" w:rsidR="00B22D1C" w:rsidRPr="00B22D1C" w:rsidRDefault="00B22D1C" w:rsidP="00B22D1C">
      <w:pPr>
        <w:pStyle w:val="ListParagraph"/>
        <w:numPr>
          <w:ilvl w:val="0"/>
          <w:numId w:val="7"/>
        </w:numPr>
        <w:ind w:left="284" w:hanging="142"/>
        <w:rPr>
          <w:rFonts w:ascii="Garamond" w:hAnsi="Garamond"/>
          <w:sz w:val="22"/>
          <w:szCs w:val="22"/>
        </w:rPr>
      </w:pPr>
      <w:r w:rsidRPr="00B22D1C">
        <w:rPr>
          <w:rFonts w:ascii="Garamond" w:hAnsi="Garamond"/>
          <w:sz w:val="22"/>
          <w:szCs w:val="22"/>
        </w:rPr>
        <w:t>Norwegian Institute of International Affairs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</w:t>
      </w:r>
      <w:r w:rsidR="006A257D">
        <w:rPr>
          <w:rFonts w:ascii="Garamond" w:eastAsia="Times New Roman" w:hAnsi="Garamond"/>
          <w:sz w:val="6"/>
          <w:szCs w:val="6"/>
        </w:rPr>
        <w:t xml:space="preserve">  </w:t>
      </w:r>
      <w:r>
        <w:rPr>
          <w:rFonts w:ascii="Garamond" w:hAnsi="Garamond"/>
          <w:sz w:val="22"/>
          <w:szCs w:val="22"/>
        </w:rPr>
        <w:t>2022</w:t>
      </w:r>
    </w:p>
    <w:p w14:paraId="39EA8FA9" w14:textId="2D34CDF5" w:rsidR="004B7215" w:rsidRDefault="004B7215" w:rsidP="00120CA9">
      <w:pPr>
        <w:pStyle w:val="ListParagraph"/>
        <w:numPr>
          <w:ilvl w:val="0"/>
          <w:numId w:val="7"/>
        </w:numPr>
        <w:ind w:left="284" w:hanging="14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University of Colorado Boulder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</w:t>
      </w:r>
      <w:r w:rsidR="006A257D">
        <w:rPr>
          <w:rFonts w:ascii="Garamond" w:eastAsia="Times New Roman" w:hAnsi="Garamond"/>
          <w:sz w:val="6"/>
          <w:szCs w:val="6"/>
        </w:rPr>
        <w:t xml:space="preserve">  </w:t>
      </w:r>
      <w:r>
        <w:rPr>
          <w:rFonts w:ascii="Garamond" w:hAnsi="Garamond"/>
          <w:sz w:val="22"/>
          <w:szCs w:val="22"/>
        </w:rPr>
        <w:t>2022</w:t>
      </w:r>
      <w:r>
        <w:rPr>
          <w:rFonts w:ascii="Garamond" w:hAnsi="Garamond"/>
          <w:sz w:val="22"/>
          <w:szCs w:val="22"/>
        </w:rPr>
        <w:tab/>
      </w:r>
    </w:p>
    <w:p w14:paraId="5234FF91" w14:textId="7BB201D8" w:rsidR="007D48EB" w:rsidRDefault="007D48EB" w:rsidP="00120CA9">
      <w:pPr>
        <w:pStyle w:val="ListParagraph"/>
        <w:numPr>
          <w:ilvl w:val="0"/>
          <w:numId w:val="7"/>
        </w:numPr>
        <w:ind w:left="284" w:hanging="14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Korea Economic Institute of America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</w:t>
      </w:r>
      <w:r w:rsidR="00A12C05">
        <w:rPr>
          <w:rFonts w:ascii="Garamond" w:eastAsia="Times New Roman" w:hAnsi="Garamond"/>
          <w:sz w:val="6"/>
          <w:szCs w:val="6"/>
        </w:rPr>
        <w:t xml:space="preserve">  </w:t>
      </w:r>
      <w:r>
        <w:rPr>
          <w:rFonts w:ascii="Garamond" w:hAnsi="Garamond"/>
          <w:sz w:val="22"/>
          <w:szCs w:val="22"/>
        </w:rPr>
        <w:t>2022</w:t>
      </w:r>
    </w:p>
    <w:p w14:paraId="5015FDBE" w14:textId="47FDB2C9" w:rsidR="00363F84" w:rsidRDefault="00363F84" w:rsidP="00363F84">
      <w:pPr>
        <w:pStyle w:val="ListParagraph"/>
        <w:numPr>
          <w:ilvl w:val="0"/>
          <w:numId w:val="7"/>
        </w:numPr>
        <w:ind w:left="284" w:hanging="14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Atlanta Council of International Relations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2022</w:t>
      </w:r>
    </w:p>
    <w:p w14:paraId="2A12366C" w14:textId="38AEAF70" w:rsidR="00E75E0C" w:rsidRPr="00E75E0C" w:rsidRDefault="00E75E0C" w:rsidP="00E75E0C">
      <w:pPr>
        <w:pStyle w:val="ListParagraph"/>
        <w:numPr>
          <w:ilvl w:val="0"/>
          <w:numId w:val="7"/>
        </w:numPr>
        <w:ind w:left="284" w:hanging="14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East Asia Strategy Forum (</w:t>
      </w:r>
      <w:r w:rsidR="00970D8B">
        <w:rPr>
          <w:rFonts w:ascii="Garamond" w:hAnsi="Garamond"/>
          <w:sz w:val="22"/>
          <w:szCs w:val="22"/>
          <w:lang w:eastAsia="ko-KR"/>
        </w:rPr>
        <w:t>sponsored</w:t>
      </w:r>
      <w:r w:rsidR="001A2F32">
        <w:rPr>
          <w:rFonts w:ascii="Garamond" w:hAnsi="Garamond"/>
          <w:sz w:val="22"/>
          <w:szCs w:val="22"/>
        </w:rPr>
        <w:t xml:space="preserve"> by</w:t>
      </w:r>
      <w:r>
        <w:rPr>
          <w:rFonts w:ascii="Garamond" w:hAnsi="Garamond"/>
          <w:sz w:val="22"/>
          <w:szCs w:val="22"/>
        </w:rPr>
        <w:t xml:space="preserve"> </w:t>
      </w:r>
      <w:r w:rsidRPr="00E75E0C">
        <w:rPr>
          <w:rFonts w:ascii="Garamond" w:hAnsi="Garamond"/>
          <w:sz w:val="22"/>
          <w:szCs w:val="22"/>
        </w:rPr>
        <w:t>Canadian Department of National Defense</w:t>
      </w:r>
      <w:r>
        <w:rPr>
          <w:rFonts w:ascii="Garamond" w:hAnsi="Garamond"/>
          <w:sz w:val="22"/>
          <w:szCs w:val="22"/>
        </w:rPr>
        <w:t>)</w:t>
      </w:r>
      <w:r>
        <w:rPr>
          <w:rFonts w:ascii="Garamond" w:hAnsi="Garamond"/>
          <w:sz w:val="22"/>
          <w:szCs w:val="22"/>
        </w:rPr>
        <w:tab/>
        <w:t xml:space="preserve">     </w:t>
      </w:r>
      <w:r w:rsidR="001A2F32">
        <w:rPr>
          <w:rFonts w:ascii="Garamond" w:hAnsi="Garamond"/>
          <w:sz w:val="22"/>
          <w:szCs w:val="22"/>
        </w:rPr>
        <w:tab/>
        <w:t xml:space="preserve">     </w:t>
      </w:r>
      <w:r>
        <w:rPr>
          <w:rFonts w:ascii="Garamond" w:hAnsi="Garamond"/>
          <w:sz w:val="22"/>
          <w:szCs w:val="22"/>
        </w:rPr>
        <w:t>2022</w:t>
      </w:r>
    </w:p>
    <w:p w14:paraId="4EDB318F" w14:textId="0C36B6DF" w:rsidR="0077753A" w:rsidRDefault="0077753A" w:rsidP="00120CA9">
      <w:pPr>
        <w:pStyle w:val="ListParagraph"/>
        <w:numPr>
          <w:ilvl w:val="0"/>
          <w:numId w:val="7"/>
        </w:numPr>
        <w:ind w:left="284" w:hanging="14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Korea University</w:t>
      </w:r>
      <w:r w:rsidR="008353FD">
        <w:rPr>
          <w:rFonts w:ascii="Garamond" w:hAnsi="Garamond"/>
          <w:sz w:val="22"/>
          <w:szCs w:val="22"/>
        </w:rPr>
        <w:t xml:space="preserve"> Security Studies Colloquium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8353FD">
        <w:rPr>
          <w:rFonts w:ascii="Garamond" w:hAnsi="Garamond"/>
          <w:sz w:val="22"/>
          <w:szCs w:val="22"/>
        </w:rPr>
        <w:t xml:space="preserve">     </w:t>
      </w:r>
      <w:r>
        <w:rPr>
          <w:rFonts w:ascii="Garamond" w:hAnsi="Garamond"/>
          <w:sz w:val="22"/>
          <w:szCs w:val="22"/>
        </w:rPr>
        <w:t>2022</w:t>
      </w:r>
    </w:p>
    <w:p w14:paraId="46F11DEE" w14:textId="7A282D38" w:rsidR="00540E4F" w:rsidRPr="00E85D44" w:rsidRDefault="00540E4F" w:rsidP="004D2B72">
      <w:pPr>
        <w:pStyle w:val="ListParagraph"/>
        <w:numPr>
          <w:ilvl w:val="0"/>
          <w:numId w:val="7"/>
        </w:numPr>
        <w:spacing w:line="240" w:lineRule="atLeast"/>
        <w:ind w:left="284" w:hanging="142"/>
        <w:textAlignment w:val="baseline"/>
        <w:outlineLvl w:val="1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The Fletcher School of Law and Dip</w:t>
      </w:r>
      <w:r w:rsidR="00EB3BCE">
        <w:rPr>
          <w:rFonts w:ascii="Garamond" w:hAnsi="Garamond"/>
          <w:sz w:val="22"/>
          <w:szCs w:val="22"/>
        </w:rPr>
        <w:t>l</w:t>
      </w:r>
      <w:r>
        <w:rPr>
          <w:rFonts w:ascii="Garamond" w:hAnsi="Garamond"/>
          <w:sz w:val="22"/>
          <w:szCs w:val="22"/>
        </w:rPr>
        <w:t>omacy</w:t>
      </w:r>
      <w:r w:rsidR="00F800FD">
        <w:rPr>
          <w:rFonts w:ascii="Garamond" w:hAnsi="Garamond"/>
          <w:sz w:val="22"/>
          <w:szCs w:val="22"/>
        </w:rPr>
        <w:t>, Tufts University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2021</w:t>
      </w:r>
    </w:p>
    <w:p w14:paraId="06BC4DAA" w14:textId="77777777" w:rsidR="006F7CE2" w:rsidRPr="00E45A7C" w:rsidRDefault="006F7CE2" w:rsidP="006F7CE2">
      <w:pPr>
        <w:pStyle w:val="ListParagraph"/>
        <w:numPr>
          <w:ilvl w:val="0"/>
          <w:numId w:val="7"/>
        </w:numPr>
        <w:spacing w:line="240" w:lineRule="atLeast"/>
        <w:ind w:left="284" w:hanging="142"/>
        <w:textAlignment w:val="baseline"/>
        <w:outlineLvl w:val="1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Midwest Political Science Association (MPSA) Annual Convention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           2021</w:t>
      </w:r>
    </w:p>
    <w:p w14:paraId="02F791D7" w14:textId="004D7BAB" w:rsidR="00227E54" w:rsidRPr="00E85D44" w:rsidRDefault="00227E54" w:rsidP="00AF7FEC">
      <w:pPr>
        <w:pStyle w:val="ListParagraph"/>
        <w:numPr>
          <w:ilvl w:val="0"/>
          <w:numId w:val="7"/>
        </w:numPr>
        <w:spacing w:line="240" w:lineRule="atLeast"/>
        <w:ind w:left="284" w:hanging="142"/>
        <w:textAlignment w:val="baseline"/>
        <w:outlineLvl w:val="1"/>
        <w:rPr>
          <w:rFonts w:ascii="Garamond" w:hAnsi="Garamond"/>
          <w:sz w:val="22"/>
          <w:szCs w:val="22"/>
        </w:rPr>
      </w:pPr>
      <w:r w:rsidRPr="00E85D44">
        <w:rPr>
          <w:rFonts w:ascii="Garamond" w:eastAsia="Times New Roman" w:hAnsi="Garamond"/>
          <w:sz w:val="22"/>
          <w:szCs w:val="22"/>
        </w:rPr>
        <w:t>American Political Science Association (APSA) Annual Meeting</w:t>
      </w:r>
      <w:r w:rsidRPr="00E85D44">
        <w:rPr>
          <w:rFonts w:ascii="Garamond" w:eastAsia="Times New Roman" w:hAnsi="Garamond"/>
          <w:sz w:val="22"/>
          <w:szCs w:val="22"/>
        </w:rPr>
        <w:tab/>
      </w:r>
      <w:r w:rsidRPr="00E85D44">
        <w:rPr>
          <w:rFonts w:ascii="Garamond" w:eastAsia="Times New Roman" w:hAnsi="Garamond"/>
          <w:sz w:val="22"/>
          <w:szCs w:val="22"/>
        </w:rPr>
        <w:tab/>
        <w:t xml:space="preserve"> </w:t>
      </w:r>
      <w:r w:rsidRPr="00E85D44">
        <w:rPr>
          <w:rFonts w:ascii="Garamond" w:eastAsia="Times New Roman" w:hAnsi="Garamond"/>
          <w:sz w:val="22"/>
          <w:szCs w:val="22"/>
        </w:rPr>
        <w:tab/>
        <w:t xml:space="preserve">             </w:t>
      </w:r>
      <w:r w:rsidR="00843454">
        <w:rPr>
          <w:rFonts w:ascii="Garamond" w:eastAsia="Times New Roman" w:hAnsi="Garamond"/>
          <w:sz w:val="22"/>
          <w:szCs w:val="22"/>
        </w:rPr>
        <w:t xml:space="preserve">        </w:t>
      </w:r>
      <w:r w:rsidRPr="00E85D44">
        <w:rPr>
          <w:rFonts w:ascii="Garamond" w:eastAsia="Times New Roman" w:hAnsi="Garamond"/>
          <w:sz w:val="22"/>
          <w:szCs w:val="22"/>
        </w:rPr>
        <w:t>2017, 2</w:t>
      </w:r>
      <w:r w:rsidR="00843454">
        <w:rPr>
          <w:rFonts w:ascii="Garamond" w:eastAsia="Times New Roman" w:hAnsi="Garamond"/>
          <w:sz w:val="22"/>
          <w:szCs w:val="22"/>
        </w:rPr>
        <w:t>0-</w:t>
      </w:r>
      <w:r w:rsidRPr="00E85D44">
        <w:rPr>
          <w:rFonts w:ascii="Garamond" w:eastAsia="Times New Roman" w:hAnsi="Garamond"/>
          <w:sz w:val="22"/>
          <w:szCs w:val="22"/>
        </w:rPr>
        <w:t>21</w:t>
      </w:r>
    </w:p>
    <w:p w14:paraId="2AC11CCD" w14:textId="6B5838EF" w:rsidR="0027542C" w:rsidRPr="0027542C" w:rsidRDefault="0027542C" w:rsidP="00E75548">
      <w:pPr>
        <w:pStyle w:val="ListParagraph"/>
        <w:numPr>
          <w:ilvl w:val="0"/>
          <w:numId w:val="7"/>
        </w:numPr>
        <w:spacing w:line="240" w:lineRule="atLeast"/>
        <w:ind w:left="284" w:hanging="142"/>
        <w:textAlignment w:val="baseline"/>
        <w:outlineLvl w:val="1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</w:t>
      </w:r>
      <w:r w:rsidR="0039162D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>S</w:t>
      </w:r>
      <w:r w:rsidR="0039162D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Army War College</w:t>
      </w:r>
      <w:r w:rsidR="007F28E3">
        <w:rPr>
          <w:rFonts w:ascii="Garamond" w:hAnsi="Garamond"/>
          <w:sz w:val="22"/>
          <w:szCs w:val="22"/>
        </w:rPr>
        <w:t xml:space="preserve"> Great Decision </w:t>
      </w:r>
      <w:r w:rsidR="00795CB4">
        <w:rPr>
          <w:rFonts w:ascii="Garamond" w:hAnsi="Garamond"/>
          <w:sz w:val="22"/>
          <w:szCs w:val="22"/>
        </w:rPr>
        <w:t xml:space="preserve">Lecture </w:t>
      </w:r>
      <w:r w:rsidR="007F28E3">
        <w:rPr>
          <w:rFonts w:ascii="Garamond" w:hAnsi="Garamond"/>
          <w:sz w:val="22"/>
          <w:szCs w:val="22"/>
        </w:rPr>
        <w:t>Series</w:t>
      </w:r>
      <w:r w:rsidR="007F28E3">
        <w:rPr>
          <w:rFonts w:ascii="Garamond" w:hAnsi="Garamond"/>
          <w:sz w:val="22"/>
          <w:szCs w:val="22"/>
        </w:rPr>
        <w:tab/>
      </w:r>
      <w:r w:rsidR="007F28E3">
        <w:rPr>
          <w:rFonts w:ascii="Garamond" w:hAnsi="Garamond"/>
          <w:sz w:val="22"/>
          <w:szCs w:val="22"/>
        </w:rPr>
        <w:tab/>
      </w:r>
      <w:r w:rsidR="007F28E3">
        <w:rPr>
          <w:rFonts w:ascii="Garamond" w:hAnsi="Garamond"/>
          <w:sz w:val="22"/>
          <w:szCs w:val="22"/>
        </w:rPr>
        <w:tab/>
      </w:r>
      <w:r w:rsidR="007F28E3">
        <w:rPr>
          <w:rFonts w:ascii="Garamond" w:hAnsi="Garamond"/>
          <w:sz w:val="22"/>
          <w:szCs w:val="22"/>
        </w:rPr>
        <w:tab/>
      </w:r>
      <w:r w:rsidR="007F28E3">
        <w:rPr>
          <w:rFonts w:ascii="Garamond" w:hAnsi="Garamond"/>
          <w:sz w:val="22"/>
          <w:szCs w:val="22"/>
        </w:rPr>
        <w:tab/>
      </w:r>
      <w:r w:rsidR="0013408A">
        <w:rPr>
          <w:rFonts w:ascii="Garamond" w:hAnsi="Garamond"/>
          <w:sz w:val="22"/>
          <w:szCs w:val="22"/>
        </w:rPr>
        <w:t xml:space="preserve">     </w:t>
      </w:r>
      <w:r w:rsidR="00181B53">
        <w:rPr>
          <w:rFonts w:ascii="Garamond" w:hAnsi="Garamond"/>
          <w:sz w:val="22"/>
          <w:szCs w:val="22"/>
        </w:rPr>
        <w:tab/>
        <w:t xml:space="preserve">     </w:t>
      </w:r>
      <w:r w:rsidR="007F28E3">
        <w:rPr>
          <w:rFonts w:ascii="Garamond" w:hAnsi="Garamond"/>
          <w:sz w:val="22"/>
          <w:szCs w:val="22"/>
        </w:rPr>
        <w:t>2021</w:t>
      </w:r>
    </w:p>
    <w:p w14:paraId="3E676FAA" w14:textId="22A842A8" w:rsidR="00E75548" w:rsidRPr="002F360A" w:rsidRDefault="00227E54" w:rsidP="00E75548">
      <w:pPr>
        <w:pStyle w:val="ListParagraph"/>
        <w:numPr>
          <w:ilvl w:val="0"/>
          <w:numId w:val="7"/>
        </w:numPr>
        <w:spacing w:line="240" w:lineRule="atLeast"/>
        <w:ind w:left="284" w:hanging="142"/>
        <w:textAlignment w:val="baseline"/>
        <w:outlineLvl w:val="1"/>
        <w:rPr>
          <w:rFonts w:ascii="Garamond" w:hAnsi="Garamond"/>
          <w:sz w:val="22"/>
          <w:szCs w:val="22"/>
        </w:rPr>
      </w:pPr>
      <w:r>
        <w:rPr>
          <w:rFonts w:ascii="Garamond" w:eastAsia="Times New Roman" w:hAnsi="Garamond"/>
          <w:sz w:val="22"/>
          <w:szCs w:val="22"/>
        </w:rPr>
        <w:t>Social Science Research Center Soft Power Conference, University of Hong Kong</w:t>
      </w:r>
      <w:r>
        <w:rPr>
          <w:rFonts w:ascii="Garamond" w:eastAsia="Times New Roman" w:hAnsi="Garamond"/>
          <w:sz w:val="22"/>
          <w:szCs w:val="22"/>
        </w:rPr>
        <w:tab/>
      </w:r>
      <w:r>
        <w:rPr>
          <w:rFonts w:ascii="Garamond" w:eastAsia="Times New Roman" w:hAnsi="Garamond"/>
          <w:sz w:val="22"/>
          <w:szCs w:val="22"/>
        </w:rPr>
        <w:tab/>
        <w:t xml:space="preserve">     2021</w:t>
      </w:r>
      <w:r w:rsidR="00E75548" w:rsidRPr="002F360A">
        <w:rPr>
          <w:rFonts w:ascii="Garamond" w:eastAsia="Times New Roman" w:hAnsi="Garamond"/>
          <w:sz w:val="22"/>
          <w:szCs w:val="22"/>
        </w:rPr>
        <w:t xml:space="preserve"> </w:t>
      </w:r>
    </w:p>
    <w:p w14:paraId="0ED7D690" w14:textId="58B019F8" w:rsidR="002A1780" w:rsidRDefault="002A1780" w:rsidP="0086786E">
      <w:pPr>
        <w:pStyle w:val="ListParagraph"/>
        <w:numPr>
          <w:ilvl w:val="0"/>
          <w:numId w:val="7"/>
        </w:numPr>
        <w:ind w:left="284" w:hanging="142"/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</w:pPr>
      <w:r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>International Studies Association Northeast Annual Conference</w:t>
      </w:r>
      <w:r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  <w:t xml:space="preserve">     2020 </w:t>
      </w:r>
    </w:p>
    <w:p w14:paraId="610BB374" w14:textId="277D594E" w:rsidR="00D818B2" w:rsidRDefault="00D818B2" w:rsidP="0086786E">
      <w:pPr>
        <w:pStyle w:val="ListParagraph"/>
        <w:numPr>
          <w:ilvl w:val="0"/>
          <w:numId w:val="7"/>
        </w:numPr>
        <w:ind w:left="284" w:hanging="142"/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</w:pPr>
      <w:r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>Seoul National University Asia Center</w:t>
      </w:r>
      <w:r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  <w:t xml:space="preserve">     2020</w:t>
      </w:r>
    </w:p>
    <w:p w14:paraId="1462AD91" w14:textId="7D533006" w:rsidR="00653A71" w:rsidRPr="00653A71" w:rsidRDefault="00653A71" w:rsidP="00653A71">
      <w:pPr>
        <w:pStyle w:val="ListParagraph"/>
        <w:numPr>
          <w:ilvl w:val="0"/>
          <w:numId w:val="7"/>
        </w:numPr>
        <w:ind w:left="284" w:hanging="142"/>
        <w:rPr>
          <w:rFonts w:ascii="Garamond" w:eastAsia="Times New Roman" w:hAnsi="Garamond"/>
          <w:color w:val="000000" w:themeColor="text1"/>
          <w:sz w:val="22"/>
          <w:szCs w:val="22"/>
          <w:bdr w:val="none" w:sz="0" w:space="0" w:color="auto" w:frame="1"/>
        </w:rPr>
      </w:pPr>
      <w:r w:rsidRPr="00653A71">
        <w:rPr>
          <w:rFonts w:ascii="Garamond" w:eastAsia="Times New Roman" w:hAnsi="Garamond"/>
          <w:color w:val="000000" w:themeColor="text1"/>
          <w:sz w:val="22"/>
          <w:szCs w:val="22"/>
          <w:bdr w:val="none" w:sz="0" w:space="0" w:color="auto" w:frame="1"/>
        </w:rPr>
        <w:t>University of the Philippines</w:t>
      </w:r>
      <w:r>
        <w:rPr>
          <w:rFonts w:ascii="Garamond" w:eastAsia="Times New Roman" w:hAnsi="Garamond"/>
          <w:color w:val="000000" w:themeColor="text1"/>
          <w:sz w:val="22"/>
          <w:szCs w:val="22"/>
          <w:bdr w:val="none" w:sz="0" w:space="0" w:color="auto" w:frame="1"/>
        </w:rPr>
        <w:t xml:space="preserve"> Korea Research Center</w:t>
      </w:r>
      <w:r>
        <w:rPr>
          <w:rFonts w:ascii="Garamond" w:eastAsia="Times New Roman" w:hAnsi="Garamond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Fonts w:ascii="Garamond" w:eastAsia="Times New Roman" w:hAnsi="Garamond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Fonts w:ascii="Garamond" w:eastAsia="Times New Roman" w:hAnsi="Garamond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Fonts w:ascii="Garamond" w:eastAsia="Times New Roman" w:hAnsi="Garamond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Fonts w:ascii="Garamond" w:eastAsia="Times New Roman" w:hAnsi="Garamond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Fonts w:ascii="Garamond" w:eastAsia="Times New Roman" w:hAnsi="Garamond"/>
          <w:color w:val="000000" w:themeColor="text1"/>
          <w:sz w:val="22"/>
          <w:szCs w:val="22"/>
          <w:bdr w:val="none" w:sz="0" w:space="0" w:color="auto" w:frame="1"/>
        </w:rPr>
        <w:tab/>
        <w:t xml:space="preserve">     2020</w:t>
      </w:r>
    </w:p>
    <w:p w14:paraId="2FF497CE" w14:textId="301CBCC3" w:rsidR="006A5C6A" w:rsidRPr="002F360A" w:rsidRDefault="006A5C6A" w:rsidP="0086786E">
      <w:pPr>
        <w:pStyle w:val="ListParagraph"/>
        <w:numPr>
          <w:ilvl w:val="0"/>
          <w:numId w:val="7"/>
        </w:numPr>
        <w:ind w:left="284" w:hanging="142"/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</w:pPr>
      <w:r w:rsidRPr="00034C6D"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 xml:space="preserve">Keough </w:t>
      </w:r>
      <w:r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>School of Global Affairs</w:t>
      </w:r>
      <w:r w:rsidR="00F83567"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>, University of Notre Dame</w:t>
      </w:r>
      <w:r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 w:rsidR="00F83567"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 xml:space="preserve">    </w:t>
      </w:r>
      <w:r w:rsidR="00F43115"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EA10D7"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  <w:t xml:space="preserve">     </w:t>
      </w:r>
      <w:r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>2019</w:t>
      </w:r>
    </w:p>
    <w:p w14:paraId="495C00D3" w14:textId="1005B175" w:rsidR="006F54DA" w:rsidRPr="002F360A" w:rsidRDefault="002F360A" w:rsidP="0086786E">
      <w:pPr>
        <w:pStyle w:val="ListParagraph"/>
        <w:numPr>
          <w:ilvl w:val="0"/>
          <w:numId w:val="7"/>
        </w:numPr>
        <w:ind w:left="284" w:hanging="142"/>
        <w:rPr>
          <w:rStyle w:val="apple-converted-space"/>
          <w:rFonts w:ascii="Garamond" w:eastAsia="Times New Roman" w:hAnsi="Garamond"/>
          <w:iCs/>
          <w:color w:val="000000" w:themeColor="text1"/>
          <w:sz w:val="22"/>
          <w:szCs w:val="22"/>
          <w:bdr w:val="none" w:sz="0" w:space="0" w:color="auto" w:frame="1"/>
        </w:rPr>
      </w:pPr>
      <w:r>
        <w:rPr>
          <w:rStyle w:val="apple-converted-space"/>
          <w:rFonts w:ascii="Garamond" w:hAnsi="Garamond"/>
          <w:sz w:val="22"/>
          <w:szCs w:val="22"/>
        </w:rPr>
        <w:t xml:space="preserve">ISA Asia-Pacific Annual Meeting </w:t>
      </w:r>
      <w:r>
        <w:rPr>
          <w:rStyle w:val="apple-converted-space"/>
          <w:rFonts w:ascii="Garamond" w:hAnsi="Garamond"/>
          <w:sz w:val="22"/>
          <w:szCs w:val="22"/>
        </w:rPr>
        <w:tab/>
      </w:r>
      <w:r>
        <w:rPr>
          <w:rStyle w:val="apple-converted-space"/>
          <w:rFonts w:ascii="Garamond" w:hAnsi="Garamond"/>
          <w:sz w:val="22"/>
          <w:szCs w:val="22"/>
        </w:rPr>
        <w:tab/>
      </w:r>
      <w:r>
        <w:rPr>
          <w:rStyle w:val="apple-converted-space"/>
          <w:rFonts w:ascii="Garamond" w:hAnsi="Garamond"/>
          <w:sz w:val="22"/>
          <w:szCs w:val="22"/>
        </w:rPr>
        <w:tab/>
      </w:r>
      <w:r>
        <w:rPr>
          <w:rStyle w:val="apple-converted-space"/>
          <w:rFonts w:ascii="Garamond" w:hAnsi="Garamond"/>
          <w:sz w:val="22"/>
          <w:szCs w:val="22"/>
        </w:rPr>
        <w:tab/>
      </w:r>
      <w:r>
        <w:rPr>
          <w:rStyle w:val="apple-converted-space"/>
          <w:rFonts w:ascii="Garamond" w:hAnsi="Garamond"/>
          <w:sz w:val="22"/>
          <w:szCs w:val="22"/>
        </w:rPr>
        <w:tab/>
      </w:r>
      <w:r>
        <w:rPr>
          <w:rStyle w:val="apple-converted-space"/>
          <w:rFonts w:ascii="Garamond" w:hAnsi="Garamond"/>
          <w:sz w:val="22"/>
          <w:szCs w:val="22"/>
        </w:rPr>
        <w:tab/>
      </w:r>
      <w:r>
        <w:rPr>
          <w:rStyle w:val="apple-converted-space"/>
          <w:rFonts w:ascii="Garamond" w:hAnsi="Garamond"/>
          <w:sz w:val="22"/>
          <w:szCs w:val="22"/>
        </w:rPr>
        <w:tab/>
      </w:r>
      <w:r>
        <w:rPr>
          <w:rStyle w:val="apple-converted-space"/>
          <w:rFonts w:ascii="Garamond" w:hAnsi="Garamond"/>
          <w:sz w:val="22"/>
          <w:szCs w:val="22"/>
        </w:rPr>
        <w:tab/>
        <w:t xml:space="preserve">     2</w:t>
      </w:r>
      <w:r w:rsidRPr="002F360A">
        <w:rPr>
          <w:rStyle w:val="apple-converted-space"/>
          <w:rFonts w:ascii="Garamond" w:hAnsi="Garamond"/>
          <w:sz w:val="22"/>
          <w:szCs w:val="22"/>
        </w:rPr>
        <w:t>019</w:t>
      </w:r>
    </w:p>
    <w:p w14:paraId="07D55FF9" w14:textId="13BF06E4" w:rsidR="006F54DA" w:rsidRPr="002F360A" w:rsidRDefault="006F54DA" w:rsidP="0086786E">
      <w:pPr>
        <w:pStyle w:val="ListParagraph"/>
        <w:numPr>
          <w:ilvl w:val="0"/>
          <w:numId w:val="7"/>
        </w:numPr>
        <w:ind w:left="284" w:hanging="142"/>
        <w:rPr>
          <w:rFonts w:ascii="Garamond" w:eastAsia="Times New Roman" w:hAnsi="Garamond"/>
          <w:iCs/>
          <w:color w:val="000000" w:themeColor="text1"/>
          <w:sz w:val="22"/>
          <w:szCs w:val="22"/>
          <w:bdr w:val="none" w:sz="0" w:space="0" w:color="auto" w:frame="1"/>
        </w:rPr>
      </w:pPr>
      <w:r w:rsidRPr="002F360A">
        <w:rPr>
          <w:rStyle w:val="Emphasis"/>
          <w:rFonts w:ascii="Garamond" w:hAnsi="Garamond"/>
          <w:i w:val="0"/>
          <w:sz w:val="22"/>
          <w:szCs w:val="22"/>
        </w:rPr>
        <w:t>ISA</w:t>
      </w:r>
      <w:r w:rsidR="003A4DA0">
        <w:rPr>
          <w:rStyle w:val="Emphasis"/>
          <w:rFonts w:ascii="Garamond" w:hAnsi="Garamond"/>
          <w:i w:val="0"/>
          <w:sz w:val="22"/>
          <w:szCs w:val="22"/>
        </w:rPr>
        <w:t>-</w:t>
      </w:r>
      <w:r w:rsidRPr="002F360A">
        <w:rPr>
          <w:rStyle w:val="Emphasis"/>
          <w:rFonts w:ascii="Garamond" w:hAnsi="Garamond"/>
          <w:i w:val="0"/>
          <w:sz w:val="22"/>
          <w:szCs w:val="22"/>
        </w:rPr>
        <w:t xml:space="preserve">APSA </w:t>
      </w:r>
      <w:r w:rsidR="00974FC3">
        <w:rPr>
          <w:rStyle w:val="Emphasis"/>
          <w:rFonts w:ascii="Garamond" w:hAnsi="Garamond"/>
          <w:i w:val="0"/>
          <w:sz w:val="22"/>
          <w:szCs w:val="22"/>
        </w:rPr>
        <w:t xml:space="preserve">International Security </w:t>
      </w:r>
      <w:r w:rsidRPr="002F360A">
        <w:rPr>
          <w:rStyle w:val="Emphasis"/>
          <w:rFonts w:ascii="Garamond" w:hAnsi="Garamond"/>
          <w:i w:val="0"/>
          <w:sz w:val="22"/>
          <w:szCs w:val="22"/>
        </w:rPr>
        <w:t>Annual Conference</w:t>
      </w:r>
      <w:r w:rsidRPr="002F360A">
        <w:rPr>
          <w:rFonts w:ascii="Garamond" w:hAnsi="Garamond"/>
          <w:sz w:val="22"/>
          <w:szCs w:val="22"/>
        </w:rPr>
        <w:tab/>
      </w:r>
      <w:r w:rsidRPr="002F360A">
        <w:rPr>
          <w:rFonts w:ascii="Garamond" w:hAnsi="Garamond"/>
          <w:sz w:val="22"/>
          <w:szCs w:val="22"/>
        </w:rPr>
        <w:tab/>
      </w:r>
      <w:r w:rsidRPr="002F360A">
        <w:rPr>
          <w:rFonts w:ascii="Garamond" w:hAnsi="Garamond"/>
          <w:sz w:val="22"/>
          <w:szCs w:val="22"/>
        </w:rPr>
        <w:tab/>
      </w:r>
      <w:r w:rsidRPr="002F360A">
        <w:rPr>
          <w:rFonts w:ascii="Garamond" w:hAnsi="Garamond"/>
          <w:sz w:val="22"/>
          <w:szCs w:val="22"/>
        </w:rPr>
        <w:tab/>
      </w:r>
      <w:r w:rsidRPr="002F360A">
        <w:rPr>
          <w:rFonts w:ascii="Garamond" w:hAnsi="Garamond"/>
          <w:sz w:val="22"/>
          <w:szCs w:val="22"/>
        </w:rPr>
        <w:tab/>
        <w:t xml:space="preserve">        </w:t>
      </w:r>
      <w:r w:rsidR="003C6F6B">
        <w:rPr>
          <w:rFonts w:ascii="Garamond" w:hAnsi="Garamond"/>
          <w:sz w:val="22"/>
          <w:szCs w:val="22"/>
        </w:rPr>
        <w:t xml:space="preserve">    </w:t>
      </w:r>
      <w:r w:rsidR="00233984" w:rsidRPr="00233984">
        <w:rPr>
          <w:rFonts w:ascii="Garamond" w:hAnsi="Garamond"/>
          <w:sz w:val="12"/>
          <w:szCs w:val="12"/>
        </w:rPr>
        <w:t xml:space="preserve"> </w:t>
      </w:r>
      <w:r w:rsidRPr="002F360A">
        <w:rPr>
          <w:rFonts w:ascii="Garamond" w:hAnsi="Garamond"/>
          <w:sz w:val="22"/>
          <w:szCs w:val="22"/>
        </w:rPr>
        <w:t>2017, 18</w:t>
      </w:r>
    </w:p>
    <w:p w14:paraId="357F044E" w14:textId="7CC3A0A8" w:rsidR="00975E7A" w:rsidRDefault="00975E7A" w:rsidP="0086786E">
      <w:pPr>
        <w:pStyle w:val="p1"/>
        <w:numPr>
          <w:ilvl w:val="0"/>
          <w:numId w:val="7"/>
        </w:numPr>
        <w:ind w:left="284" w:hanging="142"/>
        <w:rPr>
          <w:rStyle w:val="Emphasis"/>
          <w:rFonts w:ascii="Garamond" w:hAnsi="Garamond"/>
          <w:i w:val="0"/>
          <w:sz w:val="22"/>
          <w:szCs w:val="22"/>
        </w:rPr>
      </w:pPr>
      <w:r w:rsidRPr="00975E7A"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>Harvard-Brown Club of Hong Kong</w:t>
      </w:r>
      <w:r w:rsidR="0004002B"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 w:rsidR="0004002B"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 w:rsidR="0004002B"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 w:rsidR="0004002B"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 w:rsidR="0004002B"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 w:rsidR="0004002B"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 w:rsidR="0004002B"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 w:rsidRPr="00975E7A">
        <w:rPr>
          <w:rStyle w:val="Emphasis"/>
          <w:rFonts w:ascii="Garamond" w:hAnsi="Garamond"/>
          <w:i w:val="0"/>
          <w:sz w:val="22"/>
          <w:szCs w:val="22"/>
        </w:rPr>
        <w:t xml:space="preserve"> </w:t>
      </w:r>
      <w:r w:rsidR="0004002B">
        <w:rPr>
          <w:rStyle w:val="Emphasis"/>
          <w:rFonts w:ascii="Garamond" w:hAnsi="Garamond"/>
          <w:i w:val="0"/>
          <w:sz w:val="22"/>
          <w:szCs w:val="22"/>
        </w:rPr>
        <w:tab/>
        <w:t xml:space="preserve">     </w:t>
      </w:r>
      <w:r w:rsidRPr="00975E7A">
        <w:rPr>
          <w:rStyle w:val="Emphasis"/>
          <w:rFonts w:ascii="Garamond" w:hAnsi="Garamond"/>
          <w:i w:val="0"/>
          <w:sz w:val="22"/>
          <w:szCs w:val="22"/>
        </w:rPr>
        <w:t>2019</w:t>
      </w:r>
    </w:p>
    <w:p w14:paraId="3E341C77" w14:textId="695516BA" w:rsidR="00780E99" w:rsidRPr="00780E99" w:rsidRDefault="0004002B" w:rsidP="0086786E">
      <w:pPr>
        <w:pStyle w:val="p1"/>
        <w:numPr>
          <w:ilvl w:val="0"/>
          <w:numId w:val="7"/>
        </w:numPr>
        <w:ind w:left="284" w:hanging="142"/>
        <w:rPr>
          <w:rStyle w:val="Emphasis"/>
          <w:rFonts w:ascii="Garamond" w:hAnsi="Garamond"/>
          <w:i w:val="0"/>
          <w:sz w:val="22"/>
          <w:szCs w:val="22"/>
        </w:rPr>
      </w:pPr>
      <w:r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>New York University at Shanghai</w:t>
      </w:r>
      <w:r w:rsidR="00780E99" w:rsidRPr="00780E99"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  <w:t xml:space="preserve">     </w:t>
      </w:r>
      <w:r w:rsidR="00780E99" w:rsidRPr="00780E99"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>2018</w:t>
      </w:r>
    </w:p>
    <w:p w14:paraId="0CB50277" w14:textId="5C04B231" w:rsidR="00EF683F" w:rsidRPr="002F360A" w:rsidRDefault="00A717EA" w:rsidP="0086786E">
      <w:pPr>
        <w:pStyle w:val="ListParagraph"/>
        <w:numPr>
          <w:ilvl w:val="0"/>
          <w:numId w:val="7"/>
        </w:numPr>
        <w:ind w:left="284" w:hanging="142"/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</w:pPr>
      <w:r w:rsidRPr="002F360A"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>Government and Law Committee, University of Hong Kong</w:t>
      </w:r>
      <w:r w:rsidR="0004002B" w:rsidRPr="002F360A"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 w:rsidR="0004002B" w:rsidRPr="002F360A"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 w:rsidR="0004002B" w:rsidRPr="002F360A"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 w:rsidR="0004002B" w:rsidRPr="002F360A"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  <w:t xml:space="preserve"> </w:t>
      </w:r>
      <w:r w:rsidR="0004002B" w:rsidRPr="002F360A"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  <w:t xml:space="preserve">     2018</w:t>
      </w:r>
    </w:p>
    <w:p w14:paraId="0BADB2D8" w14:textId="34137F7A" w:rsidR="005B610E" w:rsidRPr="002F360A" w:rsidRDefault="005B610E" w:rsidP="0086786E">
      <w:pPr>
        <w:pStyle w:val="ListParagraph"/>
        <w:numPr>
          <w:ilvl w:val="0"/>
          <w:numId w:val="7"/>
        </w:numPr>
        <w:ind w:left="284" w:hanging="142"/>
        <w:rPr>
          <w:rFonts w:ascii="Garamond" w:hAnsi="Garamond"/>
          <w:sz w:val="22"/>
          <w:szCs w:val="22"/>
        </w:rPr>
      </w:pPr>
      <w:r w:rsidRPr="002F360A">
        <w:rPr>
          <w:rFonts w:ascii="Garamond" w:eastAsia="Times New Roman" w:hAnsi="Garamond" w:cs="Tahoma"/>
          <w:sz w:val="22"/>
          <w:szCs w:val="22"/>
        </w:rPr>
        <w:t>Center for International Relations Seminar</w:t>
      </w:r>
      <w:r w:rsidR="002F360A" w:rsidRPr="002F360A">
        <w:rPr>
          <w:rFonts w:ascii="Garamond" w:eastAsia="Times New Roman" w:hAnsi="Garamond" w:cs="Tahoma"/>
          <w:sz w:val="22"/>
          <w:szCs w:val="22"/>
        </w:rPr>
        <w:t>,</w:t>
      </w:r>
      <w:r w:rsidRPr="002F360A">
        <w:rPr>
          <w:rFonts w:ascii="Garamond" w:eastAsia="Times New Roman" w:hAnsi="Garamond" w:cs="Tahoma"/>
          <w:sz w:val="22"/>
          <w:szCs w:val="22"/>
        </w:rPr>
        <w:t xml:space="preserve"> </w:t>
      </w:r>
      <w:proofErr w:type="spellStart"/>
      <w:r w:rsidRPr="002F360A">
        <w:rPr>
          <w:rFonts w:ascii="Garamond" w:eastAsia="Times New Roman" w:hAnsi="Garamond" w:cs="Tahoma"/>
          <w:sz w:val="22"/>
          <w:szCs w:val="22"/>
        </w:rPr>
        <w:t>Fundação</w:t>
      </w:r>
      <w:proofErr w:type="spellEnd"/>
      <w:r w:rsidRPr="002F360A">
        <w:rPr>
          <w:rFonts w:ascii="Garamond" w:eastAsia="Times New Roman" w:hAnsi="Garamond" w:cs="Tahoma"/>
          <w:sz w:val="22"/>
          <w:szCs w:val="22"/>
        </w:rPr>
        <w:t xml:space="preserve"> </w:t>
      </w:r>
      <w:proofErr w:type="spellStart"/>
      <w:r w:rsidRPr="002F360A">
        <w:rPr>
          <w:rFonts w:ascii="Garamond" w:eastAsia="Times New Roman" w:hAnsi="Garamond" w:cs="Tahoma"/>
          <w:sz w:val="22"/>
          <w:szCs w:val="22"/>
        </w:rPr>
        <w:t>Getulio</w:t>
      </w:r>
      <w:proofErr w:type="spellEnd"/>
      <w:r w:rsidRPr="002F360A">
        <w:rPr>
          <w:rFonts w:ascii="Garamond" w:eastAsia="Times New Roman" w:hAnsi="Garamond" w:cs="Tahoma"/>
          <w:sz w:val="22"/>
          <w:szCs w:val="22"/>
        </w:rPr>
        <w:t xml:space="preserve"> Vargas</w:t>
      </w:r>
      <w:r w:rsidRPr="002F360A">
        <w:rPr>
          <w:rFonts w:ascii="Garamond" w:hAnsi="Garamond"/>
          <w:color w:val="000000"/>
          <w:sz w:val="22"/>
          <w:szCs w:val="22"/>
        </w:rPr>
        <w:t xml:space="preserve"> </w:t>
      </w:r>
      <w:r w:rsidR="0004002B" w:rsidRPr="002F360A">
        <w:rPr>
          <w:rFonts w:ascii="Garamond" w:hAnsi="Garamond"/>
          <w:color w:val="000000"/>
          <w:sz w:val="22"/>
          <w:szCs w:val="22"/>
        </w:rPr>
        <w:tab/>
      </w:r>
      <w:r w:rsidR="0004002B" w:rsidRPr="002F360A">
        <w:rPr>
          <w:rFonts w:ascii="Garamond" w:hAnsi="Garamond"/>
          <w:color w:val="000000"/>
          <w:sz w:val="22"/>
          <w:szCs w:val="22"/>
        </w:rPr>
        <w:tab/>
      </w:r>
      <w:r w:rsidR="0004002B" w:rsidRPr="002F360A">
        <w:rPr>
          <w:rFonts w:ascii="Garamond" w:hAnsi="Garamond"/>
          <w:color w:val="000000"/>
          <w:sz w:val="22"/>
          <w:szCs w:val="22"/>
        </w:rPr>
        <w:tab/>
      </w:r>
      <w:r w:rsidR="0004002B" w:rsidRPr="002F360A">
        <w:rPr>
          <w:rFonts w:ascii="Garamond" w:hAnsi="Garamond"/>
          <w:color w:val="000000"/>
          <w:sz w:val="22"/>
          <w:szCs w:val="22"/>
        </w:rPr>
        <w:tab/>
        <w:t xml:space="preserve">     </w:t>
      </w:r>
      <w:r w:rsidRPr="002F360A">
        <w:rPr>
          <w:rFonts w:ascii="Garamond" w:hAnsi="Garamond"/>
          <w:color w:val="000000"/>
          <w:sz w:val="22"/>
          <w:szCs w:val="22"/>
        </w:rPr>
        <w:t>2017</w:t>
      </w:r>
    </w:p>
    <w:p w14:paraId="52B8D291" w14:textId="72885D7D" w:rsidR="005B610E" w:rsidRPr="002F360A" w:rsidRDefault="005B610E" w:rsidP="0086786E">
      <w:pPr>
        <w:pStyle w:val="ListParagraph"/>
        <w:numPr>
          <w:ilvl w:val="0"/>
          <w:numId w:val="7"/>
        </w:numPr>
        <w:tabs>
          <w:tab w:val="left" w:pos="720"/>
          <w:tab w:val="left" w:pos="1524"/>
        </w:tabs>
        <w:ind w:left="284" w:hanging="142"/>
        <w:jc w:val="both"/>
        <w:rPr>
          <w:rFonts w:ascii="Garamond" w:eastAsia="Times New Roman" w:hAnsi="Garamond"/>
          <w:sz w:val="22"/>
          <w:szCs w:val="22"/>
        </w:rPr>
      </w:pPr>
      <w:r w:rsidRPr="002F360A">
        <w:rPr>
          <w:rFonts w:ascii="Garamond" w:eastAsia="Times New Roman" w:hAnsi="Garamond"/>
          <w:sz w:val="22"/>
          <w:szCs w:val="22"/>
        </w:rPr>
        <w:t>Project on Nuclear Issues, Center for Strategic and International Studies</w:t>
      </w:r>
      <w:r w:rsidR="0004002B" w:rsidRPr="002F360A">
        <w:rPr>
          <w:rFonts w:ascii="Garamond" w:eastAsia="Times New Roman" w:hAnsi="Garamond"/>
          <w:sz w:val="22"/>
          <w:szCs w:val="22"/>
        </w:rPr>
        <w:t xml:space="preserve"> (CSIS)    </w:t>
      </w:r>
      <w:r w:rsidR="0004002B" w:rsidRPr="002F360A">
        <w:rPr>
          <w:rFonts w:ascii="Garamond" w:eastAsia="Times New Roman" w:hAnsi="Garamond"/>
          <w:sz w:val="22"/>
          <w:szCs w:val="22"/>
        </w:rPr>
        <w:tab/>
      </w:r>
      <w:r w:rsidR="002F360A">
        <w:rPr>
          <w:rFonts w:ascii="Garamond" w:eastAsia="Times New Roman" w:hAnsi="Garamond"/>
          <w:sz w:val="22"/>
          <w:szCs w:val="22"/>
        </w:rPr>
        <w:t xml:space="preserve">         </w:t>
      </w:r>
      <w:r w:rsidR="003C6F6B">
        <w:rPr>
          <w:rFonts w:ascii="Garamond" w:eastAsia="Times New Roman" w:hAnsi="Garamond"/>
          <w:sz w:val="22"/>
          <w:szCs w:val="22"/>
        </w:rPr>
        <w:t xml:space="preserve">  </w:t>
      </w:r>
      <w:r w:rsidR="003C6F6B" w:rsidRPr="00233984">
        <w:rPr>
          <w:rFonts w:ascii="Garamond" w:eastAsia="Times New Roman" w:hAnsi="Garamond"/>
          <w:sz w:val="12"/>
          <w:szCs w:val="12"/>
        </w:rPr>
        <w:t xml:space="preserve"> </w:t>
      </w:r>
      <w:r w:rsidR="00233984" w:rsidRPr="00233984">
        <w:rPr>
          <w:rFonts w:ascii="Garamond" w:eastAsia="Times New Roman" w:hAnsi="Garamond"/>
          <w:sz w:val="12"/>
          <w:szCs w:val="12"/>
        </w:rPr>
        <w:t xml:space="preserve"> </w:t>
      </w:r>
      <w:r w:rsidR="00233984">
        <w:rPr>
          <w:rFonts w:ascii="Garamond" w:eastAsia="Times New Roman" w:hAnsi="Garamond"/>
          <w:sz w:val="12"/>
          <w:szCs w:val="12"/>
        </w:rPr>
        <w:t xml:space="preserve"> </w:t>
      </w:r>
      <w:r w:rsidR="0004002B" w:rsidRPr="002F360A">
        <w:rPr>
          <w:rFonts w:ascii="Garamond" w:eastAsia="Times New Roman" w:hAnsi="Garamond"/>
          <w:sz w:val="22"/>
          <w:szCs w:val="22"/>
        </w:rPr>
        <w:t>2016, 17</w:t>
      </w:r>
      <w:r w:rsidRPr="002F360A">
        <w:rPr>
          <w:rFonts w:ascii="Garamond" w:eastAsia="Times New Roman" w:hAnsi="Garamond"/>
          <w:sz w:val="22"/>
          <w:szCs w:val="22"/>
        </w:rPr>
        <w:t xml:space="preserve"> </w:t>
      </w:r>
    </w:p>
    <w:p w14:paraId="77CD4E76" w14:textId="7C0C9C38" w:rsidR="00F26956" w:rsidRPr="002F360A" w:rsidRDefault="005B610E" w:rsidP="0086786E">
      <w:pPr>
        <w:pStyle w:val="ListParagraph"/>
        <w:numPr>
          <w:ilvl w:val="0"/>
          <w:numId w:val="7"/>
        </w:numPr>
        <w:tabs>
          <w:tab w:val="left" w:pos="703"/>
        </w:tabs>
        <w:ind w:left="284" w:hanging="142"/>
        <w:jc w:val="both"/>
        <w:rPr>
          <w:rFonts w:ascii="Garamond" w:hAnsi="Garamond"/>
          <w:b/>
          <w:bCs/>
          <w:sz w:val="20"/>
        </w:rPr>
      </w:pPr>
      <w:r w:rsidRPr="002F360A">
        <w:rPr>
          <w:rFonts w:ascii="Garamond" w:eastAsia="Gungsuh" w:hAnsi="Garamond"/>
          <w:bCs/>
          <w:color w:val="000000"/>
          <w:sz w:val="22"/>
          <w:szCs w:val="22"/>
        </w:rPr>
        <w:t>Middle East &amp; Central Asia Politics, Economics, and Society Conference</w:t>
      </w:r>
      <w:r w:rsidR="002F360A">
        <w:rPr>
          <w:rFonts w:ascii="Garamond" w:eastAsia="Gungsuh" w:hAnsi="Garamond"/>
          <w:bCs/>
          <w:color w:val="000000"/>
          <w:sz w:val="22"/>
          <w:szCs w:val="22"/>
        </w:rPr>
        <w:tab/>
      </w:r>
      <w:r w:rsidR="002F360A">
        <w:rPr>
          <w:rFonts w:ascii="Garamond" w:eastAsia="Gungsuh" w:hAnsi="Garamond"/>
          <w:bCs/>
          <w:color w:val="000000"/>
          <w:sz w:val="22"/>
          <w:szCs w:val="22"/>
        </w:rPr>
        <w:tab/>
      </w:r>
      <w:r w:rsidR="002F360A">
        <w:rPr>
          <w:rFonts w:ascii="Garamond" w:eastAsia="Gungsuh" w:hAnsi="Garamond"/>
          <w:bCs/>
          <w:color w:val="000000"/>
          <w:sz w:val="22"/>
          <w:szCs w:val="22"/>
        </w:rPr>
        <w:tab/>
        <w:t xml:space="preserve">     </w:t>
      </w:r>
      <w:r w:rsidR="0004002B" w:rsidRPr="002F360A">
        <w:rPr>
          <w:rFonts w:ascii="Garamond" w:eastAsia="Gungsuh" w:hAnsi="Garamond"/>
          <w:color w:val="000000"/>
          <w:sz w:val="22"/>
          <w:szCs w:val="22"/>
        </w:rPr>
        <w:t>2007</w:t>
      </w:r>
      <w:r w:rsidRPr="002F360A">
        <w:rPr>
          <w:rFonts w:ascii="Garamond" w:eastAsia="Gungsuh" w:hAnsi="Garamond"/>
          <w:color w:val="000000"/>
          <w:sz w:val="22"/>
          <w:szCs w:val="22"/>
        </w:rPr>
        <w:t xml:space="preserve"> </w:t>
      </w:r>
      <w:r w:rsidR="00800120" w:rsidRPr="002F360A">
        <w:rPr>
          <w:rFonts w:ascii="Garamond" w:hAnsi="Garamond"/>
          <w:b/>
          <w:bCs/>
          <w:sz w:val="20"/>
        </w:rPr>
        <w:tab/>
      </w:r>
      <w:r w:rsidR="00800120" w:rsidRPr="002F360A">
        <w:rPr>
          <w:rFonts w:ascii="Garamond" w:hAnsi="Garamond"/>
          <w:b/>
          <w:bCs/>
          <w:sz w:val="20"/>
        </w:rPr>
        <w:tab/>
      </w:r>
    </w:p>
    <w:p w14:paraId="52219854" w14:textId="514D0763" w:rsidR="00AD29CA" w:rsidRPr="005B5F47" w:rsidRDefault="00AD29CA" w:rsidP="00AD29CA">
      <w:pPr>
        <w:pStyle w:val="11pt"/>
        <w:jc w:val="both"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FELLOWSHIP</w:t>
      </w:r>
      <w:r w:rsidR="001D58B0">
        <w:rPr>
          <w:rFonts w:ascii="Garamond" w:hAnsi="Garamond"/>
          <w:b/>
          <w:bCs/>
        </w:rPr>
        <w:t xml:space="preserve">S, AWARDS &amp; </w:t>
      </w:r>
      <w:r w:rsidRPr="00F6365E">
        <w:rPr>
          <w:rFonts w:ascii="Garamond" w:hAnsi="Garamond"/>
          <w:b/>
          <w:bCs/>
        </w:rPr>
        <w:t xml:space="preserve">GRANTS </w:t>
      </w:r>
    </w:p>
    <w:p w14:paraId="4C16B1DB" w14:textId="1B9E56A2" w:rsidR="001A47F7" w:rsidRDefault="001A47F7" w:rsidP="001D58B0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Massachusetts Institute of Technology Stanton Junior Faculty Fellowship</w:t>
      </w:r>
      <w:r w:rsidR="004C6AEC">
        <w:rPr>
          <w:rFonts w:ascii="Garamond" w:hAnsi="Garamond"/>
          <w:sz w:val="22"/>
          <w:szCs w:val="22"/>
        </w:rPr>
        <w:t xml:space="preserve"> (declined)</w:t>
      </w:r>
      <w:r>
        <w:rPr>
          <w:rFonts w:ascii="Garamond" w:hAnsi="Garamond"/>
          <w:sz w:val="22"/>
          <w:szCs w:val="22"/>
        </w:rPr>
        <w:tab/>
      </w:r>
      <w:r w:rsidR="00404491">
        <w:rPr>
          <w:rFonts w:ascii="Garamond" w:hAnsi="Garamond"/>
          <w:sz w:val="22"/>
          <w:szCs w:val="22"/>
        </w:rPr>
        <w:t xml:space="preserve">        </w:t>
      </w:r>
      <w:r>
        <w:rPr>
          <w:rFonts w:ascii="Garamond" w:hAnsi="Garamond"/>
          <w:sz w:val="22"/>
          <w:szCs w:val="22"/>
        </w:rPr>
        <w:t>2023</w:t>
      </w:r>
      <w:r w:rsidR="00404491">
        <w:rPr>
          <w:rFonts w:ascii="Garamond" w:hAnsi="Garamond"/>
          <w:sz w:val="22"/>
          <w:szCs w:val="22"/>
        </w:rPr>
        <w:t>-2024</w:t>
      </w:r>
    </w:p>
    <w:p w14:paraId="196B4CDC" w14:textId="2C74D5F8" w:rsidR="001A47F7" w:rsidRDefault="001A47F7" w:rsidP="001D58B0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</w:rPr>
      </w:pPr>
      <w:r w:rsidRPr="001A47F7">
        <w:rPr>
          <w:rFonts w:ascii="Garamond" w:hAnsi="Garamond"/>
          <w:sz w:val="22"/>
          <w:szCs w:val="22"/>
        </w:rPr>
        <w:t xml:space="preserve">East-West Center </w:t>
      </w:r>
      <w:r>
        <w:rPr>
          <w:rFonts w:ascii="Garamond" w:hAnsi="Garamond"/>
          <w:sz w:val="22"/>
          <w:szCs w:val="22"/>
        </w:rPr>
        <w:t>POSCO</w:t>
      </w:r>
      <w:r w:rsidRPr="001A47F7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Visiting </w:t>
      </w:r>
      <w:r w:rsidRPr="001A47F7">
        <w:rPr>
          <w:rFonts w:ascii="Garamond" w:hAnsi="Garamond"/>
          <w:sz w:val="22"/>
          <w:szCs w:val="22"/>
        </w:rPr>
        <w:t>Fellowship</w:t>
      </w:r>
      <w:r w:rsidR="004C6AEC">
        <w:rPr>
          <w:rFonts w:ascii="Garamond" w:hAnsi="Garamond"/>
          <w:sz w:val="22"/>
          <w:szCs w:val="22"/>
        </w:rPr>
        <w:t xml:space="preserve"> (declined)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2023</w:t>
      </w:r>
    </w:p>
    <w:p w14:paraId="38C5E731" w14:textId="13A0F749" w:rsidR="001D58B0" w:rsidRDefault="001D58B0" w:rsidP="001D58B0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U.S. Army War College Public Scholarship Award</w:t>
      </w:r>
      <w:r w:rsidR="004460DF">
        <w:rPr>
          <w:rFonts w:ascii="Garamond" w:hAnsi="Garamond"/>
          <w:sz w:val="22"/>
          <w:szCs w:val="22"/>
        </w:rPr>
        <w:t>s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Garamond" w:hAnsi="Garamond"/>
          <w:sz w:val="22"/>
          <w:szCs w:val="22"/>
        </w:rPr>
        <w:tab/>
        <w:t xml:space="preserve">    202</w:t>
      </w:r>
      <w:r w:rsidR="00577B49">
        <w:rPr>
          <w:rFonts w:ascii="Garamond" w:hAnsi="Garamond"/>
          <w:sz w:val="22"/>
          <w:szCs w:val="22"/>
        </w:rPr>
        <w:t>2</w:t>
      </w:r>
    </w:p>
    <w:p w14:paraId="1B9251D7" w14:textId="73D850E0" w:rsidR="00163D0F" w:rsidRDefault="00163D0F" w:rsidP="000758F3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Charles Koch Foundation </w:t>
      </w:r>
      <w:r w:rsidR="00485427">
        <w:rPr>
          <w:rFonts w:ascii="Garamond" w:hAnsi="Garamond"/>
          <w:sz w:val="22"/>
          <w:szCs w:val="22"/>
        </w:rPr>
        <w:t>Summer Research Fellowship</w:t>
      </w:r>
      <w:r w:rsidR="00485427">
        <w:rPr>
          <w:rFonts w:ascii="Garamond" w:hAnsi="Garamond"/>
          <w:sz w:val="22"/>
          <w:szCs w:val="22"/>
        </w:rPr>
        <w:tab/>
      </w:r>
      <w:r w:rsidR="00485427">
        <w:rPr>
          <w:rFonts w:ascii="Garamond" w:hAnsi="Garamond"/>
          <w:sz w:val="22"/>
          <w:szCs w:val="22"/>
        </w:rPr>
        <w:tab/>
      </w:r>
      <w:r w:rsidR="00485427">
        <w:rPr>
          <w:rFonts w:ascii="Garamond" w:hAnsi="Garamond"/>
          <w:sz w:val="22"/>
          <w:szCs w:val="22"/>
        </w:rPr>
        <w:tab/>
      </w:r>
      <w:r w:rsidR="00485427">
        <w:rPr>
          <w:rFonts w:ascii="Garamond" w:hAnsi="Garamond"/>
          <w:sz w:val="22"/>
          <w:szCs w:val="22"/>
        </w:rPr>
        <w:tab/>
      </w:r>
      <w:r w:rsidR="00485427">
        <w:rPr>
          <w:rFonts w:ascii="Garamond" w:hAnsi="Garamond"/>
          <w:sz w:val="22"/>
          <w:szCs w:val="22"/>
        </w:rPr>
        <w:tab/>
        <w:t xml:space="preserve">    2022</w:t>
      </w:r>
    </w:p>
    <w:p w14:paraId="1384E437" w14:textId="7A58434E" w:rsidR="00A21D8E" w:rsidRDefault="00A21D8E" w:rsidP="00A21D8E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East-West Center Washington </w:t>
      </w:r>
      <w:r w:rsidRPr="00C70650">
        <w:rPr>
          <w:rFonts w:ascii="Garamond" w:hAnsi="Garamond"/>
          <w:sz w:val="22"/>
          <w:szCs w:val="22"/>
        </w:rPr>
        <w:t>Asia Studies Visiting Fellowship</w:t>
      </w:r>
      <w:r>
        <w:rPr>
          <w:rFonts w:ascii="Garamond" w:hAnsi="Garamond"/>
          <w:sz w:val="22"/>
          <w:szCs w:val="22"/>
        </w:rPr>
        <w:tab/>
      </w:r>
      <w:r w:rsidR="004E4317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          2022</w:t>
      </w:r>
    </w:p>
    <w:p w14:paraId="3876FECC" w14:textId="1BD7B4CA" w:rsidR="006D15A8" w:rsidRPr="006D15A8" w:rsidRDefault="006D15A8" w:rsidP="006D15A8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Council on Foreign Relations Stanton</w:t>
      </w:r>
      <w:r w:rsidR="00A975AF">
        <w:rPr>
          <w:rFonts w:ascii="Garamond" w:hAnsi="Garamond"/>
          <w:sz w:val="22"/>
          <w:szCs w:val="22"/>
        </w:rPr>
        <w:t xml:space="preserve"> Nuclear Security</w:t>
      </w:r>
      <w:r>
        <w:rPr>
          <w:rFonts w:ascii="Garamond" w:hAnsi="Garamond"/>
          <w:sz w:val="22"/>
          <w:szCs w:val="22"/>
        </w:rPr>
        <w:t xml:space="preserve"> Fellowship (declined)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  2021-2022</w:t>
      </w:r>
    </w:p>
    <w:p w14:paraId="129B363C" w14:textId="649B2DA7" w:rsidR="00681EA6" w:rsidRPr="00681EA6" w:rsidRDefault="00681EA6" w:rsidP="000758F3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</w:rPr>
      </w:pPr>
      <w:r w:rsidRPr="00681EA6">
        <w:rPr>
          <w:rFonts w:ascii="Garamond" w:hAnsi="Garamond"/>
          <w:bCs/>
          <w:sz w:val="22"/>
          <w:szCs w:val="22"/>
        </w:rPr>
        <w:t>Woodrow Wilson International Center for Scholars</w:t>
      </w:r>
      <w:r>
        <w:rPr>
          <w:rFonts w:ascii="Garamond" w:hAnsi="Garamond"/>
          <w:bCs/>
          <w:sz w:val="22"/>
          <w:szCs w:val="22"/>
        </w:rPr>
        <w:t xml:space="preserve"> China Fellowship </w:t>
      </w: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  <w:t xml:space="preserve">         </w:t>
      </w:r>
      <w:r>
        <w:rPr>
          <w:rFonts w:ascii="Garamond" w:hAnsi="Garamond"/>
          <w:sz w:val="22"/>
          <w:szCs w:val="22"/>
        </w:rPr>
        <w:t>2020-2021</w:t>
      </w:r>
    </w:p>
    <w:p w14:paraId="00B793B0" w14:textId="732991B2" w:rsidR="0088729F" w:rsidRPr="00681EA6" w:rsidRDefault="000E610E" w:rsidP="000758F3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</w:rPr>
      </w:pPr>
      <w:r w:rsidRPr="000E610E">
        <w:rPr>
          <w:rFonts w:ascii="Garamond" w:hAnsi="Garamond"/>
          <w:bCs/>
          <w:sz w:val="22"/>
          <w:szCs w:val="22"/>
        </w:rPr>
        <w:t>Center for Strategic and International Studies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0E610E">
        <w:rPr>
          <w:rFonts w:ascii="Garamond" w:hAnsi="Garamond"/>
          <w:sz w:val="22"/>
          <w:szCs w:val="22"/>
        </w:rPr>
        <w:t>US-Korea NextGen Scholar</w:t>
      </w:r>
      <w:r w:rsidR="0088729F">
        <w:rPr>
          <w:rFonts w:ascii="Garamond" w:hAnsi="Garamond"/>
          <w:sz w:val="22"/>
          <w:szCs w:val="22"/>
        </w:rPr>
        <w:tab/>
      </w:r>
      <w:r w:rsidR="0088729F">
        <w:rPr>
          <w:rFonts w:ascii="Garamond" w:hAnsi="Garamond"/>
          <w:sz w:val="22"/>
          <w:szCs w:val="22"/>
        </w:rPr>
        <w:tab/>
        <w:t xml:space="preserve">         2020-2021</w:t>
      </w:r>
    </w:p>
    <w:p w14:paraId="55714EC0" w14:textId="397318CD" w:rsidR="00167D23" w:rsidRDefault="00167D23" w:rsidP="000758F3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</w:rPr>
      </w:pPr>
      <w:r w:rsidRPr="00167D23">
        <w:rPr>
          <w:rFonts w:ascii="Garamond" w:hAnsi="Garamond"/>
          <w:sz w:val="22"/>
          <w:szCs w:val="22"/>
        </w:rPr>
        <w:t>National Nuclear Security Administration</w:t>
      </w:r>
      <w:r>
        <w:rPr>
          <w:rFonts w:ascii="Garamond" w:hAnsi="Garamond"/>
          <w:sz w:val="22"/>
          <w:szCs w:val="22"/>
        </w:rPr>
        <w:t xml:space="preserve"> (</w:t>
      </w:r>
      <w:r w:rsidRPr="00167D23">
        <w:rPr>
          <w:rFonts w:ascii="Garamond" w:hAnsi="Garamond"/>
          <w:sz w:val="22"/>
          <w:szCs w:val="22"/>
        </w:rPr>
        <w:t>NNSA</w:t>
      </w:r>
      <w:r>
        <w:rPr>
          <w:rFonts w:ascii="Garamond" w:hAnsi="Garamond"/>
          <w:sz w:val="22"/>
          <w:szCs w:val="22"/>
        </w:rPr>
        <w:t>)</w:t>
      </w:r>
      <w:r w:rsidRPr="00167D23">
        <w:rPr>
          <w:rFonts w:ascii="Garamond" w:hAnsi="Garamond"/>
          <w:sz w:val="22"/>
          <w:szCs w:val="22"/>
        </w:rPr>
        <w:t xml:space="preserve"> Graduate Fellowship</w:t>
      </w:r>
      <w:r>
        <w:rPr>
          <w:rFonts w:ascii="Garamond" w:hAnsi="Garamond"/>
          <w:sz w:val="22"/>
          <w:szCs w:val="22"/>
        </w:rPr>
        <w:t xml:space="preserve"> (declined)</w:t>
      </w:r>
      <w:r>
        <w:rPr>
          <w:rFonts w:ascii="Garamond" w:hAnsi="Garamond"/>
          <w:sz w:val="22"/>
          <w:szCs w:val="22"/>
        </w:rPr>
        <w:tab/>
        <w:t xml:space="preserve">         2020-</w:t>
      </w:r>
      <w:r w:rsidR="00E76D51">
        <w:rPr>
          <w:rFonts w:ascii="Garamond" w:hAnsi="Garamond"/>
          <w:sz w:val="22"/>
          <w:szCs w:val="22"/>
        </w:rPr>
        <w:t>20</w:t>
      </w:r>
      <w:r>
        <w:rPr>
          <w:rFonts w:ascii="Garamond" w:hAnsi="Garamond"/>
          <w:sz w:val="22"/>
          <w:szCs w:val="22"/>
        </w:rPr>
        <w:t>21</w:t>
      </w:r>
    </w:p>
    <w:p w14:paraId="0D23C216" w14:textId="77777777" w:rsidR="006B34CE" w:rsidRDefault="006B34CE" w:rsidP="000758F3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Korea Foundation Policy-oriented Research Grants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2020</w:t>
      </w:r>
    </w:p>
    <w:p w14:paraId="17C8A15A" w14:textId="585E2DE8" w:rsidR="00BB6D62" w:rsidRDefault="00BB6D62" w:rsidP="000758F3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  <w:lang w:eastAsia="ko-KR"/>
        </w:rPr>
      </w:pPr>
      <w:r>
        <w:rPr>
          <w:rFonts w:ascii="Garamond" w:hAnsi="Garamond"/>
          <w:sz w:val="22"/>
          <w:szCs w:val="22"/>
          <w:lang w:eastAsia="ko-KR"/>
        </w:rPr>
        <w:t>Seoul National University Asia Center Visiting Fellowship</w:t>
      </w:r>
      <w:r>
        <w:rPr>
          <w:rFonts w:ascii="Garamond" w:hAnsi="Garamond"/>
          <w:sz w:val="22"/>
          <w:szCs w:val="22"/>
          <w:lang w:eastAsia="ko-KR"/>
        </w:rPr>
        <w:tab/>
      </w:r>
      <w:r>
        <w:rPr>
          <w:rFonts w:ascii="Garamond" w:hAnsi="Garamond"/>
          <w:sz w:val="22"/>
          <w:szCs w:val="22"/>
          <w:lang w:eastAsia="ko-KR"/>
        </w:rPr>
        <w:tab/>
      </w:r>
      <w:r>
        <w:rPr>
          <w:rFonts w:ascii="Garamond" w:hAnsi="Garamond"/>
          <w:sz w:val="22"/>
          <w:szCs w:val="22"/>
          <w:lang w:eastAsia="ko-KR"/>
        </w:rPr>
        <w:tab/>
      </w:r>
      <w:r>
        <w:rPr>
          <w:rFonts w:ascii="Garamond" w:hAnsi="Garamond"/>
          <w:sz w:val="22"/>
          <w:szCs w:val="22"/>
          <w:lang w:eastAsia="ko-KR"/>
        </w:rPr>
        <w:tab/>
        <w:t xml:space="preserve">     </w:t>
      </w:r>
      <w:r w:rsidR="00B674A6">
        <w:rPr>
          <w:rFonts w:ascii="Garamond" w:hAnsi="Garamond"/>
          <w:sz w:val="22"/>
          <w:szCs w:val="22"/>
          <w:lang w:eastAsia="ko-KR"/>
        </w:rPr>
        <w:tab/>
        <w:t xml:space="preserve">     </w:t>
      </w:r>
      <w:r>
        <w:rPr>
          <w:rFonts w:ascii="Garamond" w:hAnsi="Garamond"/>
          <w:sz w:val="22"/>
          <w:szCs w:val="22"/>
          <w:lang w:eastAsia="ko-KR"/>
        </w:rPr>
        <w:t>2020</w:t>
      </w:r>
    </w:p>
    <w:p w14:paraId="195C9DDB" w14:textId="1F0A1556" w:rsidR="003117BF" w:rsidRDefault="003117BF" w:rsidP="000758F3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  <w:lang w:eastAsia="ko-KR"/>
        </w:rPr>
      </w:pPr>
      <w:r>
        <w:rPr>
          <w:rFonts w:ascii="Garamond" w:hAnsi="Garamond"/>
          <w:sz w:val="22"/>
          <w:szCs w:val="22"/>
          <w:lang w:eastAsia="ko-KR"/>
        </w:rPr>
        <w:t>University of Hong Kong Research Grant</w:t>
      </w:r>
      <w:r>
        <w:rPr>
          <w:rFonts w:ascii="Garamond" w:hAnsi="Garamond"/>
          <w:sz w:val="22"/>
          <w:szCs w:val="22"/>
          <w:lang w:eastAsia="ko-KR"/>
        </w:rPr>
        <w:tab/>
      </w:r>
      <w:r>
        <w:rPr>
          <w:rFonts w:ascii="Garamond" w:hAnsi="Garamond"/>
          <w:sz w:val="22"/>
          <w:szCs w:val="22"/>
          <w:lang w:eastAsia="ko-KR"/>
        </w:rPr>
        <w:tab/>
      </w:r>
      <w:r>
        <w:rPr>
          <w:rFonts w:ascii="Garamond" w:hAnsi="Garamond"/>
          <w:sz w:val="22"/>
          <w:szCs w:val="22"/>
          <w:lang w:eastAsia="ko-KR"/>
        </w:rPr>
        <w:tab/>
      </w:r>
      <w:r>
        <w:rPr>
          <w:rFonts w:ascii="Garamond" w:hAnsi="Garamond"/>
          <w:sz w:val="22"/>
          <w:szCs w:val="22"/>
          <w:lang w:eastAsia="ko-KR"/>
        </w:rPr>
        <w:tab/>
      </w:r>
      <w:r>
        <w:rPr>
          <w:rFonts w:ascii="Garamond" w:hAnsi="Garamond"/>
          <w:sz w:val="22"/>
          <w:szCs w:val="22"/>
          <w:lang w:eastAsia="ko-KR"/>
        </w:rPr>
        <w:tab/>
        <w:t xml:space="preserve"> </w:t>
      </w:r>
      <w:r>
        <w:rPr>
          <w:rFonts w:ascii="Garamond" w:hAnsi="Garamond"/>
          <w:sz w:val="22"/>
          <w:szCs w:val="22"/>
          <w:lang w:eastAsia="ko-KR"/>
        </w:rPr>
        <w:tab/>
        <w:t xml:space="preserve">         2018-</w:t>
      </w:r>
      <w:r w:rsidR="00E76D51">
        <w:rPr>
          <w:rFonts w:ascii="Garamond" w:hAnsi="Garamond"/>
          <w:sz w:val="22"/>
          <w:szCs w:val="22"/>
          <w:lang w:eastAsia="ko-KR"/>
        </w:rPr>
        <w:t>20</w:t>
      </w:r>
      <w:r w:rsidR="004E19BD">
        <w:rPr>
          <w:rFonts w:ascii="Garamond" w:hAnsi="Garamond"/>
          <w:sz w:val="22"/>
          <w:szCs w:val="22"/>
          <w:lang w:eastAsia="ko-KR"/>
        </w:rPr>
        <w:t>20</w:t>
      </w:r>
    </w:p>
    <w:p w14:paraId="13D6E7A7" w14:textId="2ABE5D64" w:rsidR="00586E9E" w:rsidRPr="00586E9E" w:rsidRDefault="00AD29CA" w:rsidP="000758F3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  <w:lang w:eastAsia="ko-KR"/>
        </w:rPr>
      </w:pPr>
      <w:r>
        <w:rPr>
          <w:rFonts w:ascii="Garamond" w:hAnsi="Garamond"/>
          <w:sz w:val="22"/>
          <w:szCs w:val="22"/>
          <w:lang w:eastAsia="ko-KR"/>
        </w:rPr>
        <w:t>James A. Kelly Korea Fellowship, Pacific Forum</w:t>
      </w:r>
      <w:r w:rsidR="003117BF">
        <w:rPr>
          <w:rFonts w:ascii="Garamond" w:hAnsi="Garamond"/>
          <w:sz w:val="22"/>
          <w:szCs w:val="22"/>
          <w:lang w:eastAsia="ko-KR"/>
        </w:rPr>
        <w:tab/>
      </w:r>
      <w:r w:rsidR="003117BF">
        <w:rPr>
          <w:rFonts w:ascii="Garamond" w:hAnsi="Garamond"/>
          <w:sz w:val="22"/>
          <w:szCs w:val="22"/>
          <w:lang w:eastAsia="ko-KR"/>
        </w:rPr>
        <w:tab/>
      </w:r>
      <w:r w:rsidR="003117BF">
        <w:rPr>
          <w:rFonts w:ascii="Garamond" w:hAnsi="Garamond"/>
          <w:sz w:val="22"/>
          <w:szCs w:val="22"/>
          <w:lang w:eastAsia="ko-KR"/>
        </w:rPr>
        <w:tab/>
      </w:r>
      <w:r w:rsidR="003117BF">
        <w:rPr>
          <w:rFonts w:ascii="Garamond" w:hAnsi="Garamond"/>
          <w:sz w:val="22"/>
          <w:szCs w:val="22"/>
          <w:lang w:eastAsia="ko-KR"/>
        </w:rPr>
        <w:tab/>
      </w:r>
      <w:r w:rsidR="003117BF">
        <w:rPr>
          <w:rFonts w:ascii="Garamond" w:hAnsi="Garamond"/>
          <w:sz w:val="22"/>
          <w:szCs w:val="22"/>
          <w:lang w:eastAsia="ko-KR"/>
        </w:rPr>
        <w:tab/>
      </w:r>
      <w:r w:rsidR="003117BF">
        <w:rPr>
          <w:rFonts w:ascii="Garamond" w:hAnsi="Garamond"/>
          <w:sz w:val="22"/>
          <w:szCs w:val="22"/>
          <w:lang w:eastAsia="ko-KR"/>
        </w:rPr>
        <w:tab/>
        <w:t xml:space="preserve">     </w:t>
      </w:r>
      <w:r w:rsidR="003117BF">
        <w:rPr>
          <w:rFonts w:ascii="Garamond" w:eastAsia="Times New Roman" w:hAnsi="Garamond"/>
          <w:sz w:val="22"/>
          <w:szCs w:val="22"/>
        </w:rPr>
        <w:t>2018</w:t>
      </w:r>
    </w:p>
    <w:p w14:paraId="6DDDB6AA" w14:textId="31383035" w:rsidR="00AD29CA" w:rsidRPr="00915D95" w:rsidRDefault="00586E9E" w:rsidP="000758F3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  <w:lang w:eastAsia="ko-KR"/>
        </w:rPr>
      </w:pPr>
      <w:r>
        <w:rPr>
          <w:rFonts w:ascii="Garamond" w:eastAsia="Times New Roman" w:hAnsi="Garamond"/>
          <w:sz w:val="22"/>
          <w:szCs w:val="22"/>
        </w:rPr>
        <w:t>Nuclear Safeguards Fellowship, Stimson Center</w:t>
      </w:r>
      <w:r>
        <w:rPr>
          <w:rFonts w:ascii="Garamond" w:eastAsia="Times New Roman" w:hAnsi="Garamond"/>
          <w:sz w:val="22"/>
          <w:szCs w:val="22"/>
        </w:rPr>
        <w:tab/>
      </w:r>
      <w:r>
        <w:rPr>
          <w:rFonts w:ascii="Garamond" w:eastAsia="Times New Roman" w:hAnsi="Garamond"/>
          <w:sz w:val="22"/>
          <w:szCs w:val="22"/>
        </w:rPr>
        <w:tab/>
      </w:r>
      <w:r>
        <w:rPr>
          <w:rFonts w:ascii="Garamond" w:eastAsia="Times New Roman" w:hAnsi="Garamond"/>
          <w:sz w:val="22"/>
          <w:szCs w:val="22"/>
        </w:rPr>
        <w:tab/>
      </w:r>
      <w:r>
        <w:rPr>
          <w:rFonts w:ascii="Garamond" w:eastAsia="Times New Roman" w:hAnsi="Garamond"/>
          <w:sz w:val="22"/>
          <w:szCs w:val="22"/>
        </w:rPr>
        <w:tab/>
      </w:r>
      <w:r>
        <w:rPr>
          <w:rFonts w:ascii="Garamond" w:eastAsia="Times New Roman" w:hAnsi="Garamond"/>
          <w:sz w:val="22"/>
          <w:szCs w:val="22"/>
        </w:rPr>
        <w:tab/>
      </w:r>
      <w:r>
        <w:rPr>
          <w:rFonts w:ascii="Garamond" w:eastAsia="Times New Roman" w:hAnsi="Garamond"/>
          <w:sz w:val="22"/>
          <w:szCs w:val="22"/>
        </w:rPr>
        <w:tab/>
        <w:t xml:space="preserve">     2017 </w:t>
      </w:r>
      <w:r w:rsidR="00AD29CA">
        <w:rPr>
          <w:rFonts w:ascii="Garamond" w:eastAsia="Times New Roman" w:hAnsi="Garamond"/>
          <w:sz w:val="22"/>
          <w:szCs w:val="22"/>
        </w:rPr>
        <w:t xml:space="preserve"> </w:t>
      </w:r>
    </w:p>
    <w:p w14:paraId="6DB58407" w14:textId="0C042F84" w:rsidR="00AD29CA" w:rsidRPr="0077015C" w:rsidRDefault="00AD29CA" w:rsidP="000758F3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  <w:lang w:eastAsia="ko-KR"/>
        </w:rPr>
      </w:pPr>
      <w:r w:rsidRPr="005B5F47">
        <w:rPr>
          <w:rFonts w:ascii="Garamond" w:eastAsia="Gulim" w:hAnsi="Garamond"/>
          <w:sz w:val="22"/>
          <w:szCs w:val="22"/>
        </w:rPr>
        <w:t xml:space="preserve">Stanton </w:t>
      </w:r>
      <w:r>
        <w:rPr>
          <w:rFonts w:ascii="Garamond" w:eastAsia="Gulim" w:hAnsi="Garamond"/>
          <w:sz w:val="22"/>
          <w:szCs w:val="22"/>
        </w:rPr>
        <w:t xml:space="preserve">Nuclear Security Fellowship (for field research </w:t>
      </w:r>
      <w:r w:rsidRPr="0077015C">
        <w:rPr>
          <w:rFonts w:ascii="Garamond" w:eastAsia="Times New Roman" w:hAnsi="Garamond" w:cs="Tahoma"/>
          <w:sz w:val="22"/>
          <w:szCs w:val="22"/>
        </w:rPr>
        <w:t xml:space="preserve">at </w:t>
      </w:r>
      <w:proofErr w:type="spellStart"/>
      <w:r w:rsidRPr="0077015C">
        <w:rPr>
          <w:rFonts w:ascii="Garamond" w:eastAsia="Times New Roman" w:hAnsi="Garamond" w:cs="Tahoma"/>
          <w:sz w:val="22"/>
          <w:szCs w:val="22"/>
        </w:rPr>
        <w:t>Fundação</w:t>
      </w:r>
      <w:proofErr w:type="spellEnd"/>
      <w:r w:rsidRPr="0077015C">
        <w:rPr>
          <w:rFonts w:ascii="Garamond" w:eastAsia="Times New Roman" w:hAnsi="Garamond" w:cs="Tahoma"/>
          <w:sz w:val="22"/>
          <w:szCs w:val="22"/>
        </w:rPr>
        <w:t xml:space="preserve"> </w:t>
      </w:r>
      <w:proofErr w:type="spellStart"/>
      <w:r w:rsidRPr="0077015C">
        <w:rPr>
          <w:rFonts w:ascii="Garamond" w:eastAsia="Times New Roman" w:hAnsi="Garamond" w:cs="Tahoma"/>
          <w:sz w:val="22"/>
          <w:szCs w:val="22"/>
        </w:rPr>
        <w:t>Getulio</w:t>
      </w:r>
      <w:proofErr w:type="spellEnd"/>
      <w:r w:rsidRPr="0077015C">
        <w:rPr>
          <w:rFonts w:ascii="Garamond" w:eastAsia="Times New Roman" w:hAnsi="Garamond" w:cs="Tahoma"/>
          <w:sz w:val="22"/>
          <w:szCs w:val="22"/>
        </w:rPr>
        <w:t xml:space="preserve"> Vargas</w:t>
      </w:r>
      <w:r w:rsidR="003117BF">
        <w:rPr>
          <w:rFonts w:ascii="Garamond" w:hAnsi="Garamond"/>
          <w:sz w:val="22"/>
          <w:szCs w:val="22"/>
          <w:lang w:eastAsia="ko-KR"/>
        </w:rPr>
        <w:t>, Brazil)              2017</w:t>
      </w:r>
    </w:p>
    <w:p w14:paraId="6796EC83" w14:textId="4F94166F" w:rsidR="00AD29CA" w:rsidRDefault="00AD29CA" w:rsidP="000758F3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  <w:lang w:eastAsia="ko-KR"/>
        </w:rPr>
      </w:pPr>
      <w:r>
        <w:rPr>
          <w:rFonts w:ascii="Garamond" w:hAnsi="Garamond"/>
          <w:sz w:val="22"/>
          <w:szCs w:val="22"/>
          <w:lang w:eastAsia="ko-KR"/>
        </w:rPr>
        <w:t>Hitachi Center for Technology and Inter</w:t>
      </w:r>
      <w:r w:rsidR="003117BF">
        <w:rPr>
          <w:rFonts w:ascii="Garamond" w:hAnsi="Garamond"/>
          <w:sz w:val="22"/>
          <w:szCs w:val="22"/>
          <w:lang w:eastAsia="ko-KR"/>
        </w:rPr>
        <w:t>national Affairs Research Fund</w:t>
      </w:r>
      <w:r w:rsidR="003117BF">
        <w:rPr>
          <w:rFonts w:ascii="Garamond" w:hAnsi="Garamond"/>
          <w:sz w:val="22"/>
          <w:szCs w:val="22"/>
          <w:lang w:eastAsia="ko-KR"/>
        </w:rPr>
        <w:tab/>
      </w:r>
      <w:r w:rsidR="003117BF">
        <w:rPr>
          <w:rFonts w:ascii="Garamond" w:hAnsi="Garamond"/>
          <w:sz w:val="22"/>
          <w:szCs w:val="22"/>
          <w:lang w:eastAsia="ko-KR"/>
        </w:rPr>
        <w:tab/>
      </w:r>
      <w:r w:rsidR="003117BF">
        <w:rPr>
          <w:rFonts w:ascii="Garamond" w:hAnsi="Garamond"/>
          <w:sz w:val="22"/>
          <w:szCs w:val="22"/>
          <w:lang w:eastAsia="ko-KR"/>
        </w:rPr>
        <w:tab/>
      </w:r>
      <w:r w:rsidR="003117BF">
        <w:rPr>
          <w:rFonts w:ascii="Garamond" w:hAnsi="Garamond"/>
          <w:sz w:val="22"/>
          <w:szCs w:val="22"/>
          <w:lang w:eastAsia="ko-KR"/>
        </w:rPr>
        <w:tab/>
        <w:t xml:space="preserve">     2017</w:t>
      </w:r>
      <w:r>
        <w:rPr>
          <w:rFonts w:ascii="Garamond" w:hAnsi="Garamond"/>
          <w:sz w:val="22"/>
          <w:szCs w:val="22"/>
          <w:lang w:eastAsia="ko-KR"/>
        </w:rPr>
        <w:t xml:space="preserve"> </w:t>
      </w:r>
    </w:p>
    <w:p w14:paraId="23FC540E" w14:textId="3620CFC2" w:rsidR="00AD29CA" w:rsidRPr="006C3BCB" w:rsidRDefault="00AD29CA" w:rsidP="000758F3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  <w:lang w:eastAsia="ko-KR"/>
        </w:rPr>
      </w:pPr>
      <w:r>
        <w:rPr>
          <w:rFonts w:ascii="Garamond" w:hAnsi="Garamond"/>
          <w:sz w:val="22"/>
          <w:szCs w:val="22"/>
          <w:lang w:eastAsia="ko-KR"/>
        </w:rPr>
        <w:t>Pre-doctoral Fellowship</w:t>
      </w:r>
      <w:r w:rsidR="003117BF">
        <w:rPr>
          <w:rFonts w:ascii="Garamond" w:hAnsi="Garamond"/>
          <w:sz w:val="22"/>
          <w:szCs w:val="22"/>
          <w:lang w:eastAsia="ko-KR"/>
        </w:rPr>
        <w:t>,</w:t>
      </w:r>
      <w:r>
        <w:rPr>
          <w:rFonts w:ascii="Garamond" w:hAnsi="Garamond"/>
          <w:sz w:val="22"/>
          <w:szCs w:val="22"/>
          <w:lang w:eastAsia="ko-KR"/>
        </w:rPr>
        <w:t xml:space="preserve"> </w:t>
      </w:r>
      <w:proofErr w:type="spellStart"/>
      <w:r>
        <w:rPr>
          <w:rFonts w:ascii="Garamond" w:hAnsi="Garamond"/>
          <w:sz w:val="22"/>
          <w:szCs w:val="22"/>
          <w:lang w:eastAsia="ko-KR"/>
        </w:rPr>
        <w:t>Belfer</w:t>
      </w:r>
      <w:proofErr w:type="spellEnd"/>
      <w:r>
        <w:rPr>
          <w:rFonts w:ascii="Garamond" w:hAnsi="Garamond"/>
          <w:sz w:val="22"/>
          <w:szCs w:val="22"/>
          <w:lang w:eastAsia="ko-KR"/>
        </w:rPr>
        <w:t xml:space="preserve"> Center</w:t>
      </w:r>
      <w:r w:rsidR="003117BF">
        <w:rPr>
          <w:rFonts w:ascii="Garamond" w:hAnsi="Garamond"/>
          <w:sz w:val="22"/>
          <w:szCs w:val="22"/>
          <w:lang w:eastAsia="ko-KR"/>
        </w:rPr>
        <w:t>, Harvard Kennedy School</w:t>
      </w:r>
      <w:r w:rsidR="003117BF">
        <w:rPr>
          <w:rFonts w:ascii="Garamond" w:hAnsi="Garamond"/>
          <w:sz w:val="22"/>
          <w:szCs w:val="22"/>
          <w:lang w:eastAsia="ko-KR"/>
        </w:rPr>
        <w:tab/>
      </w:r>
      <w:r w:rsidR="003117BF">
        <w:rPr>
          <w:rFonts w:ascii="Garamond" w:hAnsi="Garamond"/>
          <w:sz w:val="22"/>
          <w:szCs w:val="22"/>
          <w:lang w:eastAsia="ko-KR"/>
        </w:rPr>
        <w:tab/>
      </w:r>
      <w:r w:rsidR="003117BF">
        <w:rPr>
          <w:rFonts w:ascii="Garamond" w:hAnsi="Garamond"/>
          <w:sz w:val="22"/>
          <w:szCs w:val="22"/>
          <w:lang w:eastAsia="ko-KR"/>
        </w:rPr>
        <w:tab/>
        <w:t xml:space="preserve">       </w:t>
      </w:r>
      <w:r w:rsidR="00550BCE">
        <w:rPr>
          <w:rFonts w:ascii="Garamond" w:hAnsi="Garamond"/>
          <w:sz w:val="22"/>
          <w:szCs w:val="22"/>
          <w:lang w:eastAsia="ko-KR"/>
        </w:rPr>
        <w:t xml:space="preserve">  </w:t>
      </w:r>
      <w:r>
        <w:rPr>
          <w:rFonts w:ascii="Garamond" w:hAnsi="Garamond"/>
          <w:sz w:val="22"/>
          <w:szCs w:val="22"/>
          <w:lang w:eastAsia="ko-KR"/>
        </w:rPr>
        <w:t>2016-</w:t>
      </w:r>
      <w:r w:rsidR="00E76D51">
        <w:rPr>
          <w:rFonts w:ascii="Garamond" w:hAnsi="Garamond"/>
          <w:sz w:val="22"/>
          <w:szCs w:val="22"/>
          <w:lang w:eastAsia="ko-KR"/>
        </w:rPr>
        <w:t>20</w:t>
      </w:r>
      <w:r>
        <w:rPr>
          <w:rFonts w:ascii="Garamond" w:hAnsi="Garamond"/>
          <w:sz w:val="22"/>
          <w:szCs w:val="22"/>
          <w:lang w:eastAsia="ko-KR"/>
        </w:rPr>
        <w:t xml:space="preserve">17 </w:t>
      </w:r>
    </w:p>
    <w:p w14:paraId="6B01E227" w14:textId="181A603E" w:rsidR="00915D95" w:rsidRPr="00591F21" w:rsidRDefault="00AD29CA" w:rsidP="000758F3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  <w:lang w:eastAsia="ko-KR"/>
        </w:rPr>
      </w:pPr>
      <w:r>
        <w:rPr>
          <w:rFonts w:ascii="Garamond" w:hAnsi="Garamond"/>
          <w:sz w:val="22"/>
          <w:szCs w:val="22"/>
          <w:lang w:eastAsia="ko-KR"/>
        </w:rPr>
        <w:t>Flet</w:t>
      </w:r>
      <w:r w:rsidR="00550BCE">
        <w:rPr>
          <w:rFonts w:ascii="Garamond" w:hAnsi="Garamond"/>
          <w:sz w:val="22"/>
          <w:szCs w:val="22"/>
          <w:lang w:eastAsia="ko-KR"/>
        </w:rPr>
        <w:t>cher Summer Research Grant</w:t>
      </w:r>
      <w:r w:rsidR="00550BCE">
        <w:rPr>
          <w:rFonts w:ascii="Garamond" w:hAnsi="Garamond"/>
          <w:sz w:val="22"/>
          <w:szCs w:val="22"/>
          <w:lang w:eastAsia="ko-KR"/>
        </w:rPr>
        <w:tab/>
      </w:r>
      <w:r w:rsidR="00550BCE">
        <w:rPr>
          <w:rFonts w:ascii="Garamond" w:hAnsi="Garamond"/>
          <w:sz w:val="22"/>
          <w:szCs w:val="22"/>
          <w:lang w:eastAsia="ko-KR"/>
        </w:rPr>
        <w:tab/>
      </w:r>
      <w:r w:rsidR="00550BCE">
        <w:rPr>
          <w:rFonts w:ascii="Garamond" w:hAnsi="Garamond"/>
          <w:sz w:val="22"/>
          <w:szCs w:val="22"/>
          <w:lang w:eastAsia="ko-KR"/>
        </w:rPr>
        <w:tab/>
      </w:r>
      <w:r w:rsidR="00550BCE">
        <w:rPr>
          <w:rFonts w:ascii="Garamond" w:hAnsi="Garamond"/>
          <w:sz w:val="22"/>
          <w:szCs w:val="22"/>
          <w:lang w:eastAsia="ko-KR"/>
        </w:rPr>
        <w:tab/>
      </w:r>
      <w:r w:rsidR="00591F21">
        <w:rPr>
          <w:rFonts w:ascii="Garamond" w:hAnsi="Garamond"/>
          <w:sz w:val="22"/>
          <w:szCs w:val="22"/>
          <w:lang w:eastAsia="ko-KR"/>
        </w:rPr>
        <w:tab/>
        <w:t xml:space="preserve">    </w:t>
      </w:r>
      <w:r w:rsidR="00591F21">
        <w:rPr>
          <w:rFonts w:ascii="Garamond" w:hAnsi="Garamond"/>
          <w:sz w:val="22"/>
          <w:szCs w:val="22"/>
          <w:lang w:eastAsia="ko-KR"/>
        </w:rPr>
        <w:tab/>
      </w:r>
      <w:r w:rsidR="00591F21">
        <w:rPr>
          <w:rFonts w:ascii="Garamond" w:hAnsi="Garamond"/>
          <w:sz w:val="22"/>
          <w:szCs w:val="22"/>
          <w:lang w:eastAsia="ko-KR"/>
        </w:rPr>
        <w:tab/>
        <w:t xml:space="preserve">   </w:t>
      </w:r>
      <w:r w:rsidR="005E40DE">
        <w:rPr>
          <w:rFonts w:ascii="Garamond" w:hAnsi="Garamond"/>
          <w:sz w:val="22"/>
          <w:szCs w:val="22"/>
          <w:lang w:eastAsia="ko-KR"/>
        </w:rPr>
        <w:t xml:space="preserve">          </w:t>
      </w:r>
      <w:r w:rsidR="00591F21" w:rsidRPr="00F6365E">
        <w:rPr>
          <w:rFonts w:ascii="Garamond" w:hAnsi="Garamond"/>
          <w:sz w:val="22"/>
          <w:szCs w:val="22"/>
          <w:lang w:eastAsia="ko-KR"/>
        </w:rPr>
        <w:t>2012</w:t>
      </w:r>
      <w:r w:rsidR="00591F21">
        <w:rPr>
          <w:rFonts w:ascii="Garamond" w:hAnsi="Garamond"/>
          <w:sz w:val="22"/>
          <w:szCs w:val="22"/>
          <w:lang w:eastAsia="ko-KR"/>
        </w:rPr>
        <w:t>, 2015</w:t>
      </w:r>
      <w:r w:rsidR="005E40DE">
        <w:rPr>
          <w:rFonts w:ascii="Garamond" w:hAnsi="Garamond"/>
          <w:sz w:val="22"/>
          <w:szCs w:val="22"/>
          <w:lang w:eastAsia="ko-KR"/>
        </w:rPr>
        <w:t>-</w:t>
      </w:r>
      <w:r w:rsidR="00E76D51">
        <w:rPr>
          <w:rFonts w:ascii="Garamond" w:hAnsi="Garamond"/>
          <w:sz w:val="22"/>
          <w:szCs w:val="22"/>
          <w:lang w:eastAsia="ko-KR"/>
        </w:rPr>
        <w:t>20</w:t>
      </w:r>
      <w:r w:rsidR="00591F21">
        <w:rPr>
          <w:rFonts w:ascii="Garamond" w:hAnsi="Garamond"/>
          <w:sz w:val="22"/>
          <w:szCs w:val="22"/>
          <w:lang w:eastAsia="ko-KR"/>
        </w:rPr>
        <w:t>17</w:t>
      </w:r>
      <w:r w:rsidR="00550BCE" w:rsidRPr="00591F21">
        <w:rPr>
          <w:rFonts w:ascii="Garamond" w:hAnsi="Garamond"/>
          <w:sz w:val="22"/>
          <w:szCs w:val="22"/>
          <w:lang w:eastAsia="ko-KR"/>
        </w:rPr>
        <w:tab/>
      </w:r>
    </w:p>
    <w:p w14:paraId="11BE072F" w14:textId="103FA6E3" w:rsidR="004E7ED8" w:rsidRPr="00F675A4" w:rsidRDefault="00550BCE" w:rsidP="000758F3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  <w:lang w:eastAsia="ko-KR"/>
        </w:rPr>
      </w:pPr>
      <w:r>
        <w:rPr>
          <w:rFonts w:ascii="Garamond" w:hAnsi="Garamond"/>
          <w:sz w:val="22"/>
          <w:szCs w:val="22"/>
          <w:lang w:eastAsia="ko-KR"/>
        </w:rPr>
        <w:t>Gregory Henderson Scholarship</w:t>
      </w:r>
      <w:r>
        <w:rPr>
          <w:rFonts w:ascii="Garamond" w:hAnsi="Garamond"/>
          <w:sz w:val="22"/>
          <w:szCs w:val="22"/>
          <w:lang w:eastAsia="ko-KR"/>
        </w:rPr>
        <w:tab/>
      </w:r>
      <w:r>
        <w:rPr>
          <w:rFonts w:ascii="Garamond" w:hAnsi="Garamond"/>
          <w:sz w:val="22"/>
          <w:szCs w:val="22"/>
          <w:lang w:eastAsia="ko-KR"/>
        </w:rPr>
        <w:tab/>
      </w:r>
      <w:r>
        <w:rPr>
          <w:rFonts w:ascii="Garamond" w:hAnsi="Garamond"/>
          <w:sz w:val="22"/>
          <w:szCs w:val="22"/>
          <w:lang w:eastAsia="ko-KR"/>
        </w:rPr>
        <w:tab/>
      </w:r>
      <w:r>
        <w:rPr>
          <w:rFonts w:ascii="Garamond" w:hAnsi="Garamond"/>
          <w:sz w:val="22"/>
          <w:szCs w:val="22"/>
          <w:lang w:eastAsia="ko-KR"/>
        </w:rPr>
        <w:tab/>
      </w:r>
      <w:r>
        <w:rPr>
          <w:rFonts w:ascii="Garamond" w:hAnsi="Garamond"/>
          <w:sz w:val="22"/>
          <w:szCs w:val="22"/>
          <w:lang w:eastAsia="ko-KR"/>
        </w:rPr>
        <w:tab/>
      </w:r>
      <w:r>
        <w:rPr>
          <w:rFonts w:ascii="Garamond" w:hAnsi="Garamond"/>
          <w:sz w:val="22"/>
          <w:szCs w:val="22"/>
          <w:lang w:eastAsia="ko-KR"/>
        </w:rPr>
        <w:tab/>
      </w:r>
      <w:r>
        <w:rPr>
          <w:rFonts w:ascii="Garamond" w:hAnsi="Garamond"/>
          <w:sz w:val="22"/>
          <w:szCs w:val="22"/>
          <w:lang w:eastAsia="ko-KR"/>
        </w:rPr>
        <w:tab/>
      </w:r>
      <w:r>
        <w:rPr>
          <w:rFonts w:ascii="Garamond" w:hAnsi="Garamond"/>
          <w:sz w:val="22"/>
          <w:szCs w:val="22"/>
          <w:lang w:eastAsia="ko-KR"/>
        </w:rPr>
        <w:tab/>
        <w:t xml:space="preserve">         </w:t>
      </w:r>
      <w:r w:rsidR="004E7ED8" w:rsidRPr="00F6365E">
        <w:rPr>
          <w:rFonts w:ascii="Garamond" w:hAnsi="Garamond"/>
          <w:sz w:val="22"/>
          <w:szCs w:val="22"/>
          <w:lang w:eastAsia="ko-KR"/>
        </w:rPr>
        <w:t>2015-</w:t>
      </w:r>
      <w:r w:rsidR="00E76D51">
        <w:rPr>
          <w:rFonts w:ascii="Garamond" w:hAnsi="Garamond"/>
          <w:sz w:val="22"/>
          <w:szCs w:val="22"/>
          <w:lang w:eastAsia="ko-KR"/>
        </w:rPr>
        <w:t>20</w:t>
      </w:r>
      <w:r>
        <w:rPr>
          <w:rFonts w:ascii="Garamond" w:hAnsi="Garamond"/>
          <w:sz w:val="22"/>
          <w:szCs w:val="22"/>
          <w:lang w:eastAsia="ko-KR"/>
        </w:rPr>
        <w:t>17</w:t>
      </w:r>
    </w:p>
    <w:p w14:paraId="58F1EE34" w14:textId="122A76F4" w:rsidR="00AD29CA" w:rsidRPr="00805B52" w:rsidRDefault="00AD29CA" w:rsidP="000758F3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  <w:lang w:eastAsia="ko-KR"/>
        </w:rPr>
      </w:pPr>
      <w:r w:rsidRPr="00805B52">
        <w:rPr>
          <w:rFonts w:ascii="Garamond" w:eastAsia="Gulim" w:hAnsi="Garamond" w:cs="Helvetica Neue"/>
          <w:sz w:val="22"/>
          <w:szCs w:val="22"/>
        </w:rPr>
        <w:t>Sarah Scaife Frank Rockwell Barnett Memorial Grant in In</w:t>
      </w:r>
      <w:r w:rsidR="00550BCE">
        <w:rPr>
          <w:rFonts w:ascii="Garamond" w:eastAsia="Gulim" w:hAnsi="Garamond" w:cs="Helvetica Neue"/>
          <w:sz w:val="22"/>
          <w:szCs w:val="22"/>
        </w:rPr>
        <w:t xml:space="preserve">ternational Security                        </w:t>
      </w:r>
      <w:r w:rsidR="000758F3" w:rsidRPr="000758F3">
        <w:rPr>
          <w:rFonts w:ascii="Garamond" w:eastAsia="Gulim" w:hAnsi="Garamond" w:cs="Helvetica Neue"/>
          <w:sz w:val="6"/>
          <w:szCs w:val="6"/>
        </w:rPr>
        <w:t xml:space="preserve"> </w:t>
      </w:r>
      <w:r w:rsidR="000758F3">
        <w:rPr>
          <w:rFonts w:ascii="Garamond" w:eastAsia="Gulim" w:hAnsi="Garamond" w:cs="Helvetica Neue"/>
          <w:sz w:val="6"/>
          <w:szCs w:val="6"/>
        </w:rPr>
        <w:t xml:space="preserve">     </w:t>
      </w:r>
      <w:r>
        <w:rPr>
          <w:rFonts w:ascii="Garamond" w:eastAsia="Gulim" w:hAnsi="Garamond" w:cs="Helvetica Neue"/>
          <w:sz w:val="22"/>
          <w:szCs w:val="22"/>
        </w:rPr>
        <w:t>2015</w:t>
      </w:r>
      <w:r w:rsidR="005E40DE">
        <w:rPr>
          <w:rFonts w:ascii="Garamond" w:eastAsia="Gulim" w:hAnsi="Garamond" w:cs="Helvetica Neue"/>
          <w:sz w:val="22"/>
          <w:szCs w:val="22"/>
        </w:rPr>
        <w:t>-</w:t>
      </w:r>
      <w:r w:rsidR="00E76D51">
        <w:rPr>
          <w:rFonts w:ascii="Garamond" w:eastAsia="Gulim" w:hAnsi="Garamond" w:cs="Helvetica Neue"/>
          <w:sz w:val="22"/>
          <w:szCs w:val="22"/>
        </w:rPr>
        <w:t>20</w:t>
      </w:r>
      <w:r w:rsidR="005E40DE">
        <w:rPr>
          <w:rFonts w:ascii="Garamond" w:eastAsia="Gulim" w:hAnsi="Garamond" w:cs="Helvetica Neue"/>
          <w:sz w:val="22"/>
          <w:szCs w:val="22"/>
        </w:rPr>
        <w:t>1</w:t>
      </w:r>
      <w:r w:rsidR="00550BCE">
        <w:rPr>
          <w:rFonts w:ascii="Garamond" w:eastAsia="Gulim" w:hAnsi="Garamond" w:cs="Helvetica Neue"/>
          <w:sz w:val="22"/>
          <w:szCs w:val="22"/>
        </w:rPr>
        <w:t>6</w:t>
      </w:r>
      <w:r>
        <w:rPr>
          <w:rFonts w:ascii="Garamond" w:eastAsia="Gulim" w:hAnsi="Garamond" w:cs="Helvetica Neue"/>
          <w:sz w:val="22"/>
          <w:szCs w:val="22"/>
        </w:rPr>
        <w:t xml:space="preserve"> </w:t>
      </w:r>
    </w:p>
    <w:p w14:paraId="544C3075" w14:textId="6574F0E4" w:rsidR="00AD29CA" w:rsidRDefault="00AD29CA" w:rsidP="000758F3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  <w:lang w:eastAsia="ko-KR"/>
        </w:rPr>
      </w:pPr>
      <w:r w:rsidRPr="00F6365E">
        <w:rPr>
          <w:rFonts w:ascii="Garamond" w:hAnsi="Garamond"/>
          <w:sz w:val="22"/>
          <w:szCs w:val="22"/>
          <w:lang w:eastAsia="ko-KR"/>
        </w:rPr>
        <w:t>Bradley Fellowship</w:t>
      </w:r>
      <w:r>
        <w:rPr>
          <w:rFonts w:ascii="Garamond" w:hAnsi="Garamond"/>
          <w:sz w:val="22"/>
          <w:szCs w:val="22"/>
          <w:lang w:eastAsia="ko-KR"/>
        </w:rPr>
        <w:t xml:space="preserve"> (for PhD coursework at Fletcher)</w:t>
      </w:r>
      <w:r w:rsidRPr="00F6365E">
        <w:rPr>
          <w:rFonts w:ascii="Garamond" w:hAnsi="Garamond"/>
          <w:sz w:val="22"/>
          <w:szCs w:val="22"/>
          <w:lang w:eastAsia="ko-KR"/>
        </w:rPr>
        <w:t xml:space="preserve"> </w:t>
      </w:r>
      <w:r w:rsidR="00550BCE">
        <w:rPr>
          <w:rFonts w:ascii="Garamond" w:hAnsi="Garamond"/>
          <w:sz w:val="22"/>
          <w:szCs w:val="22"/>
          <w:lang w:eastAsia="ko-KR"/>
        </w:rPr>
        <w:tab/>
      </w:r>
      <w:r w:rsidR="00550BCE">
        <w:rPr>
          <w:rFonts w:ascii="Garamond" w:hAnsi="Garamond"/>
          <w:sz w:val="22"/>
          <w:szCs w:val="22"/>
          <w:lang w:eastAsia="ko-KR"/>
        </w:rPr>
        <w:tab/>
      </w:r>
      <w:r w:rsidR="00550BCE">
        <w:rPr>
          <w:rFonts w:ascii="Garamond" w:hAnsi="Garamond"/>
          <w:sz w:val="22"/>
          <w:szCs w:val="22"/>
          <w:lang w:eastAsia="ko-KR"/>
        </w:rPr>
        <w:tab/>
      </w:r>
      <w:r w:rsidR="00550BCE">
        <w:rPr>
          <w:rFonts w:ascii="Garamond" w:hAnsi="Garamond"/>
          <w:sz w:val="22"/>
          <w:szCs w:val="22"/>
          <w:lang w:eastAsia="ko-KR"/>
        </w:rPr>
        <w:tab/>
      </w:r>
      <w:r w:rsidR="00550BCE">
        <w:rPr>
          <w:rFonts w:ascii="Garamond" w:hAnsi="Garamond"/>
          <w:sz w:val="22"/>
          <w:szCs w:val="22"/>
          <w:lang w:eastAsia="ko-KR"/>
        </w:rPr>
        <w:tab/>
        <w:t xml:space="preserve">         </w:t>
      </w:r>
      <w:r w:rsidRPr="00F6365E">
        <w:rPr>
          <w:rFonts w:ascii="Garamond" w:hAnsi="Garamond"/>
          <w:sz w:val="22"/>
          <w:szCs w:val="22"/>
          <w:lang w:eastAsia="ko-KR"/>
        </w:rPr>
        <w:t>2014-</w:t>
      </w:r>
      <w:r w:rsidR="00E76D51">
        <w:rPr>
          <w:rFonts w:ascii="Garamond" w:hAnsi="Garamond"/>
          <w:sz w:val="22"/>
          <w:szCs w:val="22"/>
          <w:lang w:eastAsia="ko-KR"/>
        </w:rPr>
        <w:t>20</w:t>
      </w:r>
      <w:r w:rsidRPr="00F6365E">
        <w:rPr>
          <w:rFonts w:ascii="Garamond" w:hAnsi="Garamond"/>
          <w:sz w:val="22"/>
          <w:szCs w:val="22"/>
          <w:lang w:eastAsia="ko-KR"/>
        </w:rPr>
        <w:t>15</w:t>
      </w:r>
    </w:p>
    <w:p w14:paraId="47E0C0BA" w14:textId="5C0B3AFF" w:rsidR="00DA31E5" w:rsidRPr="00F6365E" w:rsidRDefault="00DA31E5" w:rsidP="000758F3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  <w:lang w:eastAsia="ko-KR"/>
        </w:rPr>
      </w:pPr>
      <w:r w:rsidRPr="00756D55">
        <w:rPr>
          <w:rFonts w:ascii="Garamond" w:hAnsi="Garamond"/>
          <w:sz w:val="22"/>
          <w:szCs w:val="22"/>
          <w:lang w:eastAsia="ko-KR"/>
        </w:rPr>
        <w:t>Institute for Qualitative and Multi-Method Research (IQMR)</w:t>
      </w:r>
      <w:r>
        <w:rPr>
          <w:rFonts w:ascii="Garamond" w:hAnsi="Garamond"/>
          <w:sz w:val="22"/>
          <w:szCs w:val="22"/>
          <w:lang w:eastAsia="ko-KR"/>
        </w:rPr>
        <w:t xml:space="preserve"> Attendance Grants</w:t>
      </w:r>
      <w:r>
        <w:rPr>
          <w:rFonts w:ascii="Garamond" w:hAnsi="Garamond"/>
          <w:sz w:val="22"/>
          <w:szCs w:val="22"/>
          <w:lang w:eastAsia="ko-KR"/>
        </w:rPr>
        <w:tab/>
      </w:r>
      <w:r>
        <w:rPr>
          <w:rFonts w:ascii="Garamond" w:hAnsi="Garamond"/>
          <w:sz w:val="22"/>
          <w:szCs w:val="22"/>
          <w:lang w:eastAsia="ko-KR"/>
        </w:rPr>
        <w:tab/>
        <w:t xml:space="preserve">     2015</w:t>
      </w:r>
    </w:p>
    <w:p w14:paraId="09EBE41B" w14:textId="66A57FC1" w:rsidR="00AD29CA" w:rsidRPr="00F6365E" w:rsidRDefault="00AD29CA" w:rsidP="000758F3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  <w:lang w:eastAsia="ko-KR"/>
        </w:rPr>
      </w:pPr>
      <w:r w:rsidRPr="00F6365E">
        <w:rPr>
          <w:rFonts w:ascii="Garamond" w:hAnsi="Garamond"/>
          <w:sz w:val="22"/>
          <w:szCs w:val="22"/>
          <w:lang w:eastAsia="ko-KR"/>
        </w:rPr>
        <w:t xml:space="preserve">National </w:t>
      </w:r>
      <w:proofErr w:type="spellStart"/>
      <w:r w:rsidRPr="00F6365E">
        <w:rPr>
          <w:rFonts w:ascii="Garamond" w:hAnsi="Garamond"/>
          <w:sz w:val="22"/>
          <w:szCs w:val="22"/>
          <w:lang w:eastAsia="ko-KR"/>
        </w:rPr>
        <w:t>Chengchi</w:t>
      </w:r>
      <w:proofErr w:type="spellEnd"/>
      <w:r w:rsidRPr="00F6365E">
        <w:rPr>
          <w:rFonts w:ascii="Garamond" w:hAnsi="Garamond"/>
          <w:sz w:val="22"/>
          <w:szCs w:val="22"/>
          <w:lang w:eastAsia="ko-KR"/>
        </w:rPr>
        <w:t xml:space="preserve"> University Scholarship</w:t>
      </w:r>
      <w:r>
        <w:rPr>
          <w:rFonts w:ascii="Garamond" w:hAnsi="Garamond"/>
          <w:sz w:val="22"/>
          <w:szCs w:val="22"/>
          <w:lang w:eastAsia="ko-KR"/>
        </w:rPr>
        <w:t xml:space="preserve"> (parti</w:t>
      </w:r>
      <w:r w:rsidR="00550BCE">
        <w:rPr>
          <w:rFonts w:ascii="Garamond" w:hAnsi="Garamond"/>
          <w:sz w:val="22"/>
          <w:szCs w:val="22"/>
          <w:lang w:eastAsia="ko-KR"/>
        </w:rPr>
        <w:t xml:space="preserve">al tuition waiver at Fletcher)    </w:t>
      </w:r>
      <w:r w:rsidR="00550BCE">
        <w:rPr>
          <w:rFonts w:ascii="Garamond" w:hAnsi="Garamond"/>
          <w:sz w:val="22"/>
          <w:szCs w:val="22"/>
          <w:lang w:eastAsia="ko-KR"/>
        </w:rPr>
        <w:tab/>
      </w:r>
      <w:r w:rsidR="00550BCE">
        <w:rPr>
          <w:rFonts w:ascii="Garamond" w:hAnsi="Garamond"/>
          <w:sz w:val="22"/>
          <w:szCs w:val="22"/>
          <w:lang w:eastAsia="ko-KR"/>
        </w:rPr>
        <w:tab/>
        <w:t xml:space="preserve">         </w:t>
      </w:r>
      <w:r w:rsidRPr="00F6365E">
        <w:rPr>
          <w:rFonts w:ascii="Garamond" w:hAnsi="Garamond"/>
          <w:sz w:val="22"/>
          <w:szCs w:val="22"/>
          <w:lang w:eastAsia="ko-KR"/>
        </w:rPr>
        <w:t>2011-</w:t>
      </w:r>
      <w:r w:rsidR="00E76D51">
        <w:rPr>
          <w:rFonts w:ascii="Garamond" w:hAnsi="Garamond"/>
          <w:sz w:val="22"/>
          <w:szCs w:val="22"/>
          <w:lang w:eastAsia="ko-KR"/>
        </w:rPr>
        <w:t>20</w:t>
      </w:r>
      <w:r w:rsidR="00550BCE">
        <w:rPr>
          <w:rFonts w:ascii="Garamond" w:hAnsi="Garamond"/>
          <w:sz w:val="22"/>
          <w:szCs w:val="22"/>
          <w:lang w:eastAsia="ko-KR"/>
        </w:rPr>
        <w:t>13</w:t>
      </w:r>
    </w:p>
    <w:p w14:paraId="791FB40D" w14:textId="7F8CB60A" w:rsidR="00AD29CA" w:rsidRPr="00F6365E" w:rsidRDefault="00AD29CA" w:rsidP="000758F3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  <w:lang w:eastAsia="ko-KR"/>
        </w:rPr>
      </w:pPr>
      <w:r w:rsidRPr="00F6365E">
        <w:rPr>
          <w:rFonts w:ascii="Garamond" w:hAnsi="Garamond"/>
          <w:sz w:val="22"/>
          <w:szCs w:val="22"/>
        </w:rPr>
        <w:t xml:space="preserve">Egyptian Ministry of Higher Education Scholarship for Arabic Training </w:t>
      </w:r>
      <w:r w:rsidR="00550BCE">
        <w:rPr>
          <w:rFonts w:ascii="Garamond" w:hAnsi="Garamond"/>
          <w:sz w:val="22"/>
          <w:szCs w:val="22"/>
        </w:rPr>
        <w:t xml:space="preserve">  </w:t>
      </w:r>
      <w:r w:rsidR="00550BCE">
        <w:rPr>
          <w:rFonts w:ascii="Garamond" w:hAnsi="Garamond"/>
          <w:sz w:val="22"/>
          <w:szCs w:val="22"/>
        </w:rPr>
        <w:tab/>
      </w:r>
      <w:r w:rsidR="00550BCE">
        <w:rPr>
          <w:rFonts w:ascii="Garamond" w:hAnsi="Garamond"/>
          <w:sz w:val="22"/>
          <w:szCs w:val="22"/>
        </w:rPr>
        <w:tab/>
        <w:t xml:space="preserve">         </w:t>
      </w:r>
      <w:r w:rsidRPr="00F6365E">
        <w:rPr>
          <w:rFonts w:ascii="Garamond" w:hAnsi="Garamond"/>
          <w:sz w:val="22"/>
          <w:szCs w:val="22"/>
        </w:rPr>
        <w:t>2003-</w:t>
      </w:r>
      <w:r w:rsidR="00E76D51">
        <w:rPr>
          <w:rFonts w:ascii="Garamond" w:hAnsi="Garamond"/>
          <w:sz w:val="22"/>
          <w:szCs w:val="22"/>
        </w:rPr>
        <w:t>20</w:t>
      </w:r>
      <w:r w:rsidR="00550BCE">
        <w:rPr>
          <w:rFonts w:ascii="Garamond" w:hAnsi="Garamond"/>
          <w:sz w:val="22"/>
          <w:szCs w:val="22"/>
        </w:rPr>
        <w:t>04</w:t>
      </w:r>
      <w:r w:rsidRPr="00F6365E">
        <w:rPr>
          <w:rFonts w:ascii="Garamond" w:hAnsi="Garamond"/>
          <w:sz w:val="22"/>
          <w:szCs w:val="22"/>
        </w:rPr>
        <w:t xml:space="preserve"> </w:t>
      </w:r>
    </w:p>
    <w:p w14:paraId="7DD18875" w14:textId="77777777" w:rsidR="008C1CD0" w:rsidRDefault="008C1CD0" w:rsidP="00F26956">
      <w:pPr>
        <w:pStyle w:val="11pt"/>
        <w:jc w:val="both"/>
        <w:outlineLvl w:val="0"/>
        <w:rPr>
          <w:rFonts w:ascii="Garamond" w:hAnsi="Garamond"/>
          <w:b/>
          <w:bCs/>
        </w:rPr>
      </w:pPr>
    </w:p>
    <w:p w14:paraId="1D3DA5B4" w14:textId="77777777" w:rsidR="00817DE5" w:rsidRDefault="00817DE5" w:rsidP="00F26956">
      <w:pPr>
        <w:pStyle w:val="11pt"/>
        <w:jc w:val="both"/>
        <w:outlineLvl w:val="0"/>
        <w:rPr>
          <w:rFonts w:ascii="Garamond" w:hAnsi="Garamond"/>
          <w:b/>
          <w:bCs/>
        </w:rPr>
      </w:pPr>
    </w:p>
    <w:p w14:paraId="13A25BE3" w14:textId="34BE2656" w:rsidR="00F26956" w:rsidRPr="00F83567" w:rsidRDefault="00611903" w:rsidP="00F26956">
      <w:pPr>
        <w:pStyle w:val="11pt"/>
        <w:jc w:val="both"/>
        <w:outlineLvl w:val="0"/>
        <w:rPr>
          <w:rFonts w:ascii="Garamond" w:hAnsi="Garamond"/>
          <w:b/>
          <w:bCs/>
        </w:rPr>
      </w:pPr>
      <w:r w:rsidRPr="00F83567">
        <w:rPr>
          <w:rFonts w:ascii="Garamond" w:hAnsi="Garamond"/>
          <w:b/>
          <w:bCs/>
        </w:rPr>
        <w:t xml:space="preserve">SKILLS &amp; </w:t>
      </w:r>
      <w:r w:rsidR="00F26956" w:rsidRPr="00F83567">
        <w:rPr>
          <w:rFonts w:ascii="Garamond" w:hAnsi="Garamond"/>
          <w:b/>
          <w:bCs/>
        </w:rPr>
        <w:t xml:space="preserve">SERVICES </w:t>
      </w:r>
    </w:p>
    <w:p w14:paraId="186B70D3" w14:textId="07120F05" w:rsidR="00611903" w:rsidRPr="00F83567" w:rsidRDefault="00611903" w:rsidP="0086786E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  <w:lang w:eastAsia="ko-KR"/>
        </w:rPr>
      </w:pPr>
      <w:r w:rsidRPr="00F83567">
        <w:rPr>
          <w:rFonts w:ascii="Garamond" w:hAnsi="Garamond"/>
          <w:sz w:val="22"/>
          <w:szCs w:val="22"/>
        </w:rPr>
        <w:t>Korean (native)</w:t>
      </w:r>
      <w:r w:rsidR="001D3224">
        <w:rPr>
          <w:rFonts w:ascii="Garamond" w:hAnsi="Garamond"/>
          <w:sz w:val="22"/>
          <w:szCs w:val="22"/>
        </w:rPr>
        <w:t xml:space="preserve">, English (near-native), </w:t>
      </w:r>
      <w:r w:rsidRPr="00F83567">
        <w:rPr>
          <w:rFonts w:ascii="Garamond" w:hAnsi="Garamond"/>
          <w:sz w:val="22"/>
          <w:szCs w:val="22"/>
        </w:rPr>
        <w:t>Arabic (advanced)</w:t>
      </w:r>
      <w:r w:rsidR="0030306A">
        <w:rPr>
          <w:rFonts w:ascii="Garamond" w:hAnsi="Garamond"/>
          <w:sz w:val="22"/>
          <w:szCs w:val="22"/>
        </w:rPr>
        <w:t>, and Chinese (basic reading knowledge)</w:t>
      </w:r>
    </w:p>
    <w:p w14:paraId="2B017DD6" w14:textId="69CE9ED9" w:rsidR="00611903" w:rsidRDefault="00611903" w:rsidP="0086786E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  <w:lang w:eastAsia="ko-KR"/>
        </w:rPr>
      </w:pPr>
      <w:r w:rsidRPr="00F83567">
        <w:rPr>
          <w:rFonts w:ascii="Garamond" w:hAnsi="Garamond"/>
          <w:sz w:val="22"/>
          <w:szCs w:val="22"/>
        </w:rPr>
        <w:t xml:space="preserve">Proficient in STATA. </w:t>
      </w:r>
    </w:p>
    <w:p w14:paraId="36B0EBC9" w14:textId="527E8C22" w:rsidR="00EF7C7C" w:rsidRDefault="00EF7C7C" w:rsidP="005D1F38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  <w:lang w:eastAsia="ko-KR"/>
        </w:rPr>
      </w:pPr>
      <w:r>
        <w:rPr>
          <w:rFonts w:ascii="Garamond" w:hAnsi="Garamond"/>
          <w:sz w:val="22"/>
          <w:szCs w:val="22"/>
        </w:rPr>
        <w:t>Served on search committees</w:t>
      </w:r>
      <w:r w:rsidR="0014057E">
        <w:rPr>
          <w:rFonts w:ascii="Garamond" w:hAnsi="Garamond"/>
          <w:sz w:val="22"/>
          <w:szCs w:val="22"/>
        </w:rPr>
        <w:t xml:space="preserve">, organized conferences, </w:t>
      </w:r>
      <w:r w:rsidR="005D1F38">
        <w:rPr>
          <w:rFonts w:ascii="Garamond" w:hAnsi="Garamond"/>
          <w:sz w:val="22"/>
          <w:szCs w:val="22"/>
        </w:rPr>
        <w:t xml:space="preserve">and </w:t>
      </w:r>
      <w:r w:rsidR="005D1F38" w:rsidRPr="005D1F38">
        <w:rPr>
          <w:rFonts w:ascii="Garamond" w:hAnsi="Garamond"/>
          <w:sz w:val="22"/>
          <w:szCs w:val="22"/>
        </w:rPr>
        <w:t>review</w:t>
      </w:r>
      <w:r w:rsidR="005D1F38">
        <w:rPr>
          <w:rFonts w:ascii="Garamond" w:hAnsi="Garamond"/>
          <w:sz w:val="22"/>
          <w:szCs w:val="22"/>
        </w:rPr>
        <w:t>ed</w:t>
      </w:r>
      <w:r w:rsidR="005D1F38" w:rsidRPr="005D1F38">
        <w:rPr>
          <w:rFonts w:ascii="Garamond" w:hAnsi="Garamond"/>
          <w:sz w:val="22"/>
          <w:szCs w:val="22"/>
        </w:rPr>
        <w:t xml:space="preserve"> research and publications by </w:t>
      </w:r>
      <w:r w:rsidR="005D1F38">
        <w:rPr>
          <w:rFonts w:ascii="Garamond" w:hAnsi="Garamond"/>
          <w:sz w:val="22"/>
          <w:szCs w:val="22"/>
        </w:rPr>
        <w:t>colleagues a</w:t>
      </w:r>
      <w:r>
        <w:rPr>
          <w:rFonts w:ascii="Garamond" w:hAnsi="Garamond"/>
          <w:sz w:val="22"/>
          <w:szCs w:val="22"/>
        </w:rPr>
        <w:t>t the U</w:t>
      </w:r>
      <w:r w:rsidR="006F52EB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>S</w:t>
      </w:r>
      <w:r w:rsidR="006F52EB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Army War College</w:t>
      </w:r>
      <w:r w:rsidR="005A7F9E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</w:t>
      </w:r>
    </w:p>
    <w:p w14:paraId="408DA75D" w14:textId="3BEA326F" w:rsidR="006F52EB" w:rsidRPr="00F83567" w:rsidRDefault="006F52EB" w:rsidP="005D1F38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  <w:lang w:eastAsia="ko-KR"/>
        </w:rPr>
      </w:pPr>
      <w:r>
        <w:rPr>
          <w:rFonts w:ascii="Garamond" w:hAnsi="Garamond"/>
          <w:sz w:val="22"/>
          <w:szCs w:val="22"/>
        </w:rPr>
        <w:t xml:space="preserve">Organized engagements with senior civilian and military leaders and </w:t>
      </w:r>
      <w:r w:rsidR="00F7118F">
        <w:rPr>
          <w:rFonts w:ascii="Garamond" w:hAnsi="Garamond"/>
          <w:sz w:val="22"/>
          <w:szCs w:val="22"/>
        </w:rPr>
        <w:t>briefed them on military and security issues in the Indo-Pacific</w:t>
      </w:r>
      <w:r w:rsidR="00902E33">
        <w:rPr>
          <w:rFonts w:ascii="Garamond" w:hAnsi="Garamond"/>
          <w:sz w:val="22"/>
          <w:szCs w:val="22"/>
        </w:rPr>
        <w:t xml:space="preserve"> at APCSS</w:t>
      </w:r>
      <w:r w:rsidR="00F7118F">
        <w:rPr>
          <w:rFonts w:ascii="Garamond" w:hAnsi="Garamond"/>
          <w:sz w:val="22"/>
          <w:szCs w:val="22"/>
        </w:rPr>
        <w:t xml:space="preserve">. </w:t>
      </w:r>
    </w:p>
    <w:p w14:paraId="5B92FD57" w14:textId="5262B375" w:rsidR="000552DF" w:rsidRDefault="000552DF" w:rsidP="0086786E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  <w:lang w:eastAsia="ko-KR"/>
        </w:rPr>
      </w:pPr>
      <w:r w:rsidRPr="00F83567">
        <w:rPr>
          <w:rFonts w:ascii="Garamond" w:hAnsi="Garamond"/>
          <w:sz w:val="22"/>
          <w:szCs w:val="22"/>
          <w:lang w:eastAsia="ko-KR"/>
        </w:rPr>
        <w:t xml:space="preserve">Reviewer for the journal </w:t>
      </w:r>
      <w:r w:rsidRPr="00F83567">
        <w:rPr>
          <w:rFonts w:ascii="Garamond" w:hAnsi="Garamond"/>
          <w:i/>
          <w:sz w:val="22"/>
          <w:szCs w:val="22"/>
          <w:lang w:eastAsia="ko-KR"/>
        </w:rPr>
        <w:t>International Security</w:t>
      </w:r>
      <w:r w:rsidR="00D80884">
        <w:rPr>
          <w:rFonts w:ascii="Garamond" w:hAnsi="Garamond"/>
          <w:i/>
          <w:sz w:val="22"/>
          <w:szCs w:val="22"/>
          <w:lang w:eastAsia="ko-KR"/>
        </w:rPr>
        <w:t>,</w:t>
      </w:r>
      <w:r w:rsidR="00824161">
        <w:rPr>
          <w:rFonts w:ascii="Garamond" w:hAnsi="Garamond"/>
          <w:sz w:val="22"/>
          <w:szCs w:val="22"/>
          <w:lang w:eastAsia="ko-KR"/>
        </w:rPr>
        <w:t xml:space="preserve"> </w:t>
      </w:r>
      <w:r w:rsidR="001A37E6" w:rsidRPr="001A37E6">
        <w:rPr>
          <w:rFonts w:ascii="Garamond" w:hAnsi="Garamond"/>
          <w:i/>
          <w:iCs/>
          <w:sz w:val="22"/>
          <w:szCs w:val="22"/>
          <w:lang w:eastAsia="ko-KR"/>
        </w:rPr>
        <w:t>Security Studies</w:t>
      </w:r>
      <w:r w:rsidR="001A37E6">
        <w:rPr>
          <w:rFonts w:ascii="Garamond" w:hAnsi="Garamond"/>
          <w:sz w:val="22"/>
          <w:szCs w:val="22"/>
          <w:lang w:eastAsia="ko-KR"/>
        </w:rPr>
        <w:t xml:space="preserve">, </w:t>
      </w:r>
      <w:r w:rsidR="00E31881" w:rsidRPr="00E31881">
        <w:rPr>
          <w:rFonts w:ascii="Garamond" w:hAnsi="Garamond"/>
          <w:i/>
          <w:iCs/>
          <w:sz w:val="22"/>
          <w:szCs w:val="22"/>
          <w:lang w:eastAsia="ko-KR"/>
        </w:rPr>
        <w:t>International Affairs,</w:t>
      </w:r>
      <w:r w:rsidR="00E31881">
        <w:rPr>
          <w:rFonts w:ascii="Garamond" w:hAnsi="Garamond"/>
          <w:sz w:val="22"/>
          <w:szCs w:val="22"/>
          <w:lang w:eastAsia="ko-KR"/>
        </w:rPr>
        <w:t xml:space="preserve"> </w:t>
      </w:r>
      <w:r w:rsidR="00824161" w:rsidRPr="002F44E3">
        <w:rPr>
          <w:rFonts w:ascii="Garamond" w:hAnsi="Garamond"/>
          <w:i/>
          <w:sz w:val="22"/>
          <w:szCs w:val="22"/>
          <w:lang w:eastAsia="ko-KR"/>
        </w:rPr>
        <w:t>Chinese Journal of International Politics</w:t>
      </w:r>
      <w:r w:rsidR="00D80884">
        <w:rPr>
          <w:rFonts w:ascii="Garamond" w:hAnsi="Garamond"/>
          <w:sz w:val="22"/>
          <w:szCs w:val="22"/>
          <w:lang w:eastAsia="ko-KR"/>
        </w:rPr>
        <w:t xml:space="preserve">, </w:t>
      </w:r>
      <w:r w:rsidR="00022FF4" w:rsidRPr="00022FF4">
        <w:rPr>
          <w:rFonts w:ascii="Garamond" w:hAnsi="Garamond"/>
          <w:i/>
          <w:iCs/>
          <w:sz w:val="22"/>
          <w:szCs w:val="22"/>
          <w:lang w:eastAsia="ko-KR"/>
        </w:rPr>
        <w:t>Journal of Global Security Studies</w:t>
      </w:r>
      <w:r w:rsidR="00960972">
        <w:rPr>
          <w:rFonts w:ascii="Garamond" w:hAnsi="Garamond"/>
          <w:i/>
          <w:iCs/>
          <w:sz w:val="22"/>
          <w:szCs w:val="22"/>
          <w:lang w:eastAsia="ko-KR"/>
        </w:rPr>
        <w:t xml:space="preserve">, </w:t>
      </w:r>
      <w:r w:rsidR="00960972" w:rsidRPr="00D80884">
        <w:rPr>
          <w:rFonts w:ascii="Garamond" w:hAnsi="Garamond"/>
          <w:i/>
          <w:iCs/>
          <w:sz w:val="22"/>
          <w:szCs w:val="22"/>
          <w:lang w:eastAsia="ko-KR"/>
        </w:rPr>
        <w:t xml:space="preserve">International </w:t>
      </w:r>
      <w:r w:rsidR="00960972">
        <w:rPr>
          <w:rFonts w:ascii="Garamond" w:hAnsi="Garamond"/>
          <w:i/>
          <w:iCs/>
          <w:sz w:val="22"/>
          <w:szCs w:val="22"/>
          <w:lang w:eastAsia="ko-KR"/>
        </w:rPr>
        <w:t>Relations</w:t>
      </w:r>
      <w:r w:rsidR="00960972" w:rsidRPr="00D80884">
        <w:rPr>
          <w:rFonts w:ascii="Garamond" w:hAnsi="Garamond"/>
          <w:i/>
          <w:iCs/>
          <w:sz w:val="22"/>
          <w:szCs w:val="22"/>
          <w:lang w:eastAsia="ko-KR"/>
        </w:rPr>
        <w:t xml:space="preserve"> of </w:t>
      </w:r>
      <w:r w:rsidR="00960972">
        <w:rPr>
          <w:rFonts w:ascii="Garamond" w:hAnsi="Garamond"/>
          <w:i/>
          <w:iCs/>
          <w:sz w:val="22"/>
          <w:szCs w:val="22"/>
          <w:lang w:eastAsia="ko-KR"/>
        </w:rPr>
        <w:t xml:space="preserve">the </w:t>
      </w:r>
      <w:r w:rsidR="00960972" w:rsidRPr="00D80884">
        <w:rPr>
          <w:rFonts w:ascii="Garamond" w:hAnsi="Garamond"/>
          <w:i/>
          <w:iCs/>
          <w:sz w:val="22"/>
          <w:szCs w:val="22"/>
          <w:lang w:eastAsia="ko-KR"/>
        </w:rPr>
        <w:t>Asia-Pacific</w:t>
      </w:r>
      <w:r w:rsidR="00960972">
        <w:rPr>
          <w:rFonts w:ascii="Garamond" w:hAnsi="Garamond"/>
          <w:i/>
          <w:iCs/>
          <w:sz w:val="22"/>
          <w:szCs w:val="22"/>
          <w:lang w:eastAsia="ko-KR"/>
        </w:rPr>
        <w:t>, Pacific Review,</w:t>
      </w:r>
      <w:r w:rsidR="00FB51C2">
        <w:rPr>
          <w:rFonts w:ascii="Garamond" w:hAnsi="Garamond"/>
          <w:i/>
          <w:iCs/>
          <w:sz w:val="22"/>
          <w:szCs w:val="22"/>
          <w:lang w:eastAsia="ko-KR"/>
        </w:rPr>
        <w:t xml:space="preserve"> Geopolitics,</w:t>
      </w:r>
      <w:r w:rsidR="00960972">
        <w:rPr>
          <w:rFonts w:ascii="Garamond" w:hAnsi="Garamond"/>
          <w:i/>
          <w:iCs/>
          <w:sz w:val="22"/>
          <w:szCs w:val="22"/>
          <w:lang w:eastAsia="ko-KR"/>
        </w:rPr>
        <w:t xml:space="preserve"> </w:t>
      </w:r>
      <w:r w:rsidR="00960972" w:rsidRPr="00960972">
        <w:rPr>
          <w:rFonts w:ascii="Garamond" w:hAnsi="Garamond"/>
          <w:i/>
          <w:iCs/>
          <w:sz w:val="22"/>
          <w:szCs w:val="22"/>
          <w:lang w:eastAsia="ko-KR"/>
        </w:rPr>
        <w:t>Asian Security</w:t>
      </w:r>
      <w:r w:rsidR="009C00FD">
        <w:rPr>
          <w:rFonts w:ascii="Garamond" w:hAnsi="Garamond"/>
          <w:i/>
          <w:iCs/>
          <w:sz w:val="22"/>
          <w:szCs w:val="22"/>
          <w:lang w:eastAsia="ko-KR"/>
        </w:rPr>
        <w:t xml:space="preserve">, </w:t>
      </w:r>
      <w:r w:rsidR="009C00FD" w:rsidRPr="009C00FD">
        <w:rPr>
          <w:rFonts w:ascii="Garamond" w:hAnsi="Garamond"/>
          <w:sz w:val="22"/>
          <w:szCs w:val="22"/>
          <w:lang w:eastAsia="ko-KR"/>
        </w:rPr>
        <w:t xml:space="preserve">and </w:t>
      </w:r>
      <w:r w:rsidR="009C00FD">
        <w:rPr>
          <w:rFonts w:ascii="Garamond" w:hAnsi="Garamond"/>
          <w:i/>
          <w:iCs/>
          <w:sz w:val="22"/>
          <w:szCs w:val="22"/>
          <w:lang w:eastAsia="ko-KR"/>
        </w:rPr>
        <w:t>Parameters</w:t>
      </w:r>
      <w:r w:rsidR="00022FF4">
        <w:rPr>
          <w:rFonts w:ascii="Garamond" w:hAnsi="Garamond"/>
          <w:sz w:val="22"/>
          <w:szCs w:val="22"/>
          <w:lang w:eastAsia="ko-KR"/>
        </w:rPr>
        <w:t>.</w:t>
      </w:r>
    </w:p>
    <w:p w14:paraId="49EEF7E0" w14:textId="77777777" w:rsidR="00264A11" w:rsidRDefault="00264A11" w:rsidP="007F43D9">
      <w:pPr>
        <w:pStyle w:val="Default"/>
        <w:tabs>
          <w:tab w:val="left" w:pos="960"/>
          <w:tab w:val="left" w:pos="3516"/>
        </w:tabs>
        <w:jc w:val="both"/>
        <w:rPr>
          <w:rFonts w:ascii="Garamond" w:hAnsi="Garamond"/>
          <w:sz w:val="22"/>
          <w:szCs w:val="22"/>
          <w:lang w:eastAsia="ko-KR"/>
        </w:rPr>
      </w:pPr>
    </w:p>
    <w:p w14:paraId="1C8F24B2" w14:textId="75C4241D" w:rsidR="007F43D9" w:rsidRPr="00F83567" w:rsidRDefault="007F43D9" w:rsidP="007F43D9">
      <w:pPr>
        <w:pStyle w:val="11pt"/>
        <w:jc w:val="both"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PROFESSIONAL MEMBERSHIPS</w:t>
      </w:r>
    </w:p>
    <w:p w14:paraId="35731F93" w14:textId="2677AD8A" w:rsidR="007F43D9" w:rsidRDefault="007F43D9" w:rsidP="007F43D9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  <w:lang w:eastAsia="ko-KR"/>
        </w:rPr>
      </w:pPr>
      <w:r>
        <w:rPr>
          <w:rFonts w:ascii="Garamond" w:hAnsi="Garamond"/>
          <w:sz w:val="22"/>
          <w:szCs w:val="22"/>
        </w:rPr>
        <w:t>International Studies Association</w:t>
      </w:r>
    </w:p>
    <w:p w14:paraId="58494A31" w14:textId="5D2AC56B" w:rsidR="007F43D9" w:rsidRDefault="007F43D9" w:rsidP="007F43D9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  <w:lang w:eastAsia="ko-KR"/>
        </w:rPr>
      </w:pPr>
      <w:r>
        <w:rPr>
          <w:rFonts w:ascii="Garamond" w:hAnsi="Garamond"/>
          <w:sz w:val="22"/>
          <w:szCs w:val="22"/>
        </w:rPr>
        <w:t>American Political Science Association</w:t>
      </w:r>
    </w:p>
    <w:p w14:paraId="4CE47D4D" w14:textId="111C390B" w:rsidR="007F43D9" w:rsidRPr="007F43D9" w:rsidRDefault="007F43D9" w:rsidP="007F43D9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  <w:lang w:eastAsia="ko-KR"/>
        </w:rPr>
      </w:pPr>
      <w:r>
        <w:rPr>
          <w:rFonts w:ascii="Garamond" w:hAnsi="Garamond"/>
          <w:sz w:val="22"/>
          <w:szCs w:val="22"/>
        </w:rPr>
        <w:t>Midwest Political Science Association</w:t>
      </w:r>
    </w:p>
    <w:p w14:paraId="3EFB4BD5" w14:textId="77777777" w:rsidR="00030579" w:rsidRDefault="00030579" w:rsidP="00F26956">
      <w:pPr>
        <w:pStyle w:val="BodyTextIndent2"/>
        <w:rPr>
          <w:rFonts w:ascii="Garamond" w:hAnsi="Garamond"/>
          <w:b/>
          <w:bCs/>
          <w:szCs w:val="22"/>
        </w:rPr>
      </w:pPr>
    </w:p>
    <w:p w14:paraId="7BBB8774" w14:textId="50FF5191" w:rsidR="00F26956" w:rsidRPr="00F83567" w:rsidRDefault="00F26956" w:rsidP="00F26956">
      <w:pPr>
        <w:pStyle w:val="BodyTextIndent2"/>
        <w:rPr>
          <w:rFonts w:ascii="Garamond" w:hAnsi="Garamond"/>
          <w:szCs w:val="22"/>
        </w:rPr>
      </w:pPr>
      <w:r w:rsidRPr="00F83567">
        <w:rPr>
          <w:rFonts w:ascii="Garamond" w:hAnsi="Garamond"/>
          <w:b/>
          <w:bCs/>
          <w:szCs w:val="22"/>
        </w:rPr>
        <w:t>REFERENCES</w:t>
      </w:r>
    </w:p>
    <w:p w14:paraId="644855AA" w14:textId="710BF5DD" w:rsidR="00F26956" w:rsidRPr="00F83567" w:rsidRDefault="00F26956" w:rsidP="0086786E">
      <w:pPr>
        <w:pStyle w:val="BodyTextIndent2"/>
        <w:numPr>
          <w:ilvl w:val="0"/>
          <w:numId w:val="4"/>
        </w:numPr>
        <w:ind w:left="360" w:hanging="270"/>
        <w:rPr>
          <w:rFonts w:ascii="Garamond" w:eastAsia="Times New Roman" w:hAnsi="Garamond"/>
          <w:color w:val="000000" w:themeColor="text1"/>
          <w:szCs w:val="22"/>
        </w:rPr>
      </w:pPr>
      <w:r w:rsidRPr="00F83567">
        <w:rPr>
          <w:rFonts w:ascii="Garamond" w:eastAsia="Times New Roman" w:hAnsi="Garamond"/>
          <w:color w:val="000000" w:themeColor="text1"/>
          <w:szCs w:val="22"/>
        </w:rPr>
        <w:t xml:space="preserve">Prof. Robert </w:t>
      </w:r>
      <w:proofErr w:type="spellStart"/>
      <w:r w:rsidRPr="00F83567">
        <w:rPr>
          <w:rFonts w:ascii="Garamond" w:eastAsia="Times New Roman" w:hAnsi="Garamond"/>
          <w:color w:val="000000" w:themeColor="text1"/>
          <w:szCs w:val="22"/>
        </w:rPr>
        <w:t>Pfaltzgraff</w:t>
      </w:r>
      <w:proofErr w:type="spellEnd"/>
      <w:r w:rsidRPr="00F83567">
        <w:rPr>
          <w:rFonts w:ascii="Garamond" w:eastAsia="Times New Roman" w:hAnsi="Garamond"/>
          <w:color w:val="000000" w:themeColor="text1"/>
          <w:szCs w:val="22"/>
        </w:rPr>
        <w:t xml:space="preserve"> – Prof. of Int’l Security – The Fletcher School – </w:t>
      </w:r>
      <w:hyperlink r:id="rId9" w:history="1">
        <w:r w:rsidR="00E85D44" w:rsidRPr="00CA3D97">
          <w:rPr>
            <w:rStyle w:val="Hyperlink"/>
            <w:rFonts w:ascii="Garamond" w:eastAsia="Times New Roman" w:hAnsi="Garamond"/>
            <w:bCs/>
            <w:sz w:val="22"/>
            <w:szCs w:val="22"/>
          </w:rPr>
          <w:t>Robert.Pfaltzgraff@tufts.edu</w:t>
        </w:r>
      </w:hyperlink>
    </w:p>
    <w:p w14:paraId="460B4395" w14:textId="77777777" w:rsidR="00F26956" w:rsidRPr="00F83567" w:rsidRDefault="00F26956" w:rsidP="0086786E">
      <w:pPr>
        <w:pStyle w:val="BodyTextIndent2"/>
        <w:numPr>
          <w:ilvl w:val="0"/>
          <w:numId w:val="4"/>
        </w:numPr>
        <w:ind w:left="360" w:hanging="270"/>
        <w:rPr>
          <w:rFonts w:ascii="Garamond" w:eastAsia="Times New Roman" w:hAnsi="Garamond"/>
          <w:color w:val="000000" w:themeColor="text1"/>
          <w:szCs w:val="22"/>
        </w:rPr>
      </w:pPr>
      <w:r w:rsidRPr="00F83567">
        <w:rPr>
          <w:rFonts w:ascii="Garamond" w:eastAsia="Times New Roman" w:hAnsi="Garamond"/>
          <w:color w:val="000000" w:themeColor="text1"/>
          <w:szCs w:val="22"/>
        </w:rPr>
        <w:t xml:space="preserve">Prof. Ian Johnstone – Prof. of International Law – The Fletcher School – </w:t>
      </w:r>
      <w:hyperlink r:id="rId10" w:history="1">
        <w:r w:rsidRPr="00F83567">
          <w:rPr>
            <w:rStyle w:val="Hyperlink"/>
            <w:rFonts w:ascii="Garamond" w:eastAsia="Times New Roman" w:hAnsi="Garamond"/>
            <w:bCs/>
            <w:color w:val="000000" w:themeColor="text1"/>
            <w:sz w:val="22"/>
            <w:szCs w:val="22"/>
            <w:bdr w:val="none" w:sz="0" w:space="0" w:color="auto" w:frame="1"/>
          </w:rPr>
          <w:t>Ian.Johnstone@tufts.edu</w:t>
        </w:r>
      </w:hyperlink>
    </w:p>
    <w:p w14:paraId="23B1E471" w14:textId="2BA42D4A" w:rsidR="00FF6479" w:rsidRPr="00B65F43" w:rsidRDefault="00F26956" w:rsidP="00B65F43">
      <w:pPr>
        <w:pStyle w:val="BodyTextIndent2"/>
        <w:numPr>
          <w:ilvl w:val="0"/>
          <w:numId w:val="4"/>
        </w:numPr>
        <w:ind w:left="360" w:hanging="270"/>
        <w:rPr>
          <w:rFonts w:ascii="Garamond" w:eastAsia="Times New Roman" w:hAnsi="Garamond"/>
          <w:color w:val="000000" w:themeColor="text1"/>
          <w:szCs w:val="22"/>
        </w:rPr>
      </w:pPr>
      <w:r w:rsidRPr="00F83567">
        <w:rPr>
          <w:rFonts w:ascii="Garamond" w:eastAsia="Times New Roman" w:hAnsi="Garamond"/>
          <w:color w:val="000000" w:themeColor="text1"/>
          <w:szCs w:val="22"/>
        </w:rPr>
        <w:t>Prof. Anne Sartori</w:t>
      </w:r>
      <w:r w:rsidRPr="00F83567">
        <w:rPr>
          <w:rFonts w:ascii="Garamond" w:eastAsia="Times New Roman" w:hAnsi="Garamond"/>
          <w:b/>
          <w:color w:val="000000" w:themeColor="text1"/>
          <w:szCs w:val="22"/>
        </w:rPr>
        <w:t xml:space="preserve"> </w:t>
      </w:r>
      <w:r w:rsidRPr="00F83567">
        <w:rPr>
          <w:rFonts w:ascii="Garamond" w:eastAsia="Times New Roman" w:hAnsi="Garamond"/>
          <w:color w:val="000000" w:themeColor="text1"/>
          <w:szCs w:val="22"/>
        </w:rPr>
        <w:t xml:space="preserve">– Research Scientist – MIT Sloan School of Management – </w:t>
      </w:r>
      <w:hyperlink r:id="rId11" w:history="1">
        <w:r w:rsidRPr="00F83567">
          <w:rPr>
            <w:rStyle w:val="Hyperlink"/>
            <w:rFonts w:ascii="Garamond" w:eastAsia="Times New Roman" w:hAnsi="Garamond"/>
            <w:color w:val="000000" w:themeColor="text1"/>
            <w:sz w:val="22"/>
            <w:szCs w:val="22"/>
          </w:rPr>
          <w:t>asartori@mit.edu</w:t>
        </w:r>
      </w:hyperlink>
      <w:r w:rsidRPr="00F83567">
        <w:rPr>
          <w:rStyle w:val="Hyperlink"/>
          <w:rFonts w:ascii="Garamond" w:eastAsia="Times New Roman" w:hAnsi="Garamond"/>
          <w:color w:val="000000" w:themeColor="text1"/>
          <w:sz w:val="22"/>
          <w:szCs w:val="22"/>
        </w:rPr>
        <w:t xml:space="preserve"> </w:t>
      </w:r>
    </w:p>
    <w:sectPr w:rsidR="00FF6479" w:rsidRPr="00B65F43" w:rsidSect="00817DE5">
      <w:headerReference w:type="default" r:id="rId12"/>
      <w:footerReference w:type="even" r:id="rId13"/>
      <w:footerReference w:type="default" r:id="rId14"/>
      <w:headerReference w:type="first" r:id="rId15"/>
      <w:pgSz w:w="12240" w:h="15840"/>
      <w:pgMar w:top="918" w:right="1440" w:bottom="1071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6760A" w14:textId="77777777" w:rsidR="00B65EE4" w:rsidRDefault="00B65EE4" w:rsidP="009F4A76">
      <w:r>
        <w:separator/>
      </w:r>
    </w:p>
  </w:endnote>
  <w:endnote w:type="continuationSeparator" w:id="0">
    <w:p w14:paraId="0A3CA713" w14:textId="77777777" w:rsidR="00B65EE4" w:rsidRDefault="00B65EE4" w:rsidP="009F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Times">
    <w:altName w:val="Sylfae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numGothic">
    <w:panose1 w:val="020B0604020202020204"/>
    <w:charset w:val="81"/>
    <w:family w:val="auto"/>
    <w:pitch w:val="variable"/>
    <w:sig w:usb0="80000003" w:usb1="09D7FCEB" w:usb2="00000010" w:usb3="00000000" w:csb0="0008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FE2D4" w14:textId="77777777" w:rsidR="00D67371" w:rsidRDefault="00D67371" w:rsidP="0017388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3C16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FDDE04" w14:textId="77777777" w:rsidR="00D67371" w:rsidRDefault="00D67371" w:rsidP="009D1A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96977" w14:textId="77777777" w:rsidR="00D67371" w:rsidRDefault="00D67371" w:rsidP="0017388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3C16">
      <w:rPr>
        <w:rStyle w:val="PageNumber"/>
        <w:noProof/>
      </w:rPr>
      <w:t>3</w:t>
    </w:r>
    <w:r>
      <w:rPr>
        <w:rStyle w:val="PageNumber"/>
      </w:rPr>
      <w:fldChar w:fldCharType="end"/>
    </w:r>
  </w:p>
  <w:p w14:paraId="7F2FBE56" w14:textId="77777777" w:rsidR="00D67371" w:rsidRDefault="00D67371" w:rsidP="009D1A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F0805" w14:textId="77777777" w:rsidR="00B65EE4" w:rsidRDefault="00B65EE4" w:rsidP="009F4A76">
      <w:r>
        <w:separator/>
      </w:r>
    </w:p>
  </w:footnote>
  <w:footnote w:type="continuationSeparator" w:id="0">
    <w:p w14:paraId="41352326" w14:textId="77777777" w:rsidR="00B65EE4" w:rsidRDefault="00B65EE4" w:rsidP="009F4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4C00" w14:textId="537D27CF" w:rsidR="00D67371" w:rsidRPr="00F01326" w:rsidRDefault="00D67371" w:rsidP="00C829D4">
    <w:pPr>
      <w:pStyle w:val="Header"/>
      <w:jc w:val="both"/>
      <w:rPr>
        <w:rFonts w:ascii="Garamond" w:hAnsi="Garamond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621A1" w14:textId="0482070B" w:rsidR="00700B33" w:rsidRPr="00700B33" w:rsidRDefault="00700B33">
    <w:pPr>
      <w:pStyle w:val="Header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* </w:t>
    </w:r>
    <w:r w:rsidRPr="00700B33">
      <w:rPr>
        <w:i/>
        <w:iCs/>
        <w:sz w:val="20"/>
        <w:szCs w:val="20"/>
      </w:rPr>
      <w:t xml:space="preserve">Last revised on </w:t>
    </w:r>
    <w:r w:rsidR="00456D4D">
      <w:rPr>
        <w:i/>
        <w:iCs/>
        <w:sz w:val="20"/>
        <w:szCs w:val="20"/>
      </w:rPr>
      <w:t>May 21</w:t>
    </w:r>
    <w:r w:rsidRPr="00700B33">
      <w:rPr>
        <w:i/>
        <w:iCs/>
        <w:sz w:val="20"/>
        <w:szCs w:val="20"/>
      </w:rPr>
      <w:t>, 202</w:t>
    </w:r>
    <w:r w:rsidR="00D24EF9">
      <w:rPr>
        <w:i/>
        <w:iCs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FB0D76C"/>
    <w:lvl w:ilvl="0">
      <w:start w:val="1"/>
      <w:numFmt w:val="bullet"/>
      <w:pStyle w:val="NoteLevel11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A3B23"/>
    <w:multiLevelType w:val="hybridMultilevel"/>
    <w:tmpl w:val="DD3AB4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C7223"/>
    <w:multiLevelType w:val="hybridMultilevel"/>
    <w:tmpl w:val="19344E38"/>
    <w:lvl w:ilvl="0" w:tplc="04090005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1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80"/>
      </w:pPr>
      <w:rPr>
        <w:rFonts w:ascii="Wingdings" w:hAnsi="Wingdings" w:hint="default"/>
      </w:rPr>
    </w:lvl>
  </w:abstractNum>
  <w:abstractNum w:abstractNumId="3" w15:restartNumberingAfterBreak="0">
    <w:nsid w:val="2ADB6177"/>
    <w:multiLevelType w:val="hybridMultilevel"/>
    <w:tmpl w:val="BB0081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92621"/>
    <w:multiLevelType w:val="hybridMultilevel"/>
    <w:tmpl w:val="F91A0B02"/>
    <w:styleLink w:val="ImportedStyle1"/>
    <w:lvl w:ilvl="0" w:tplc="A1FCBCB2">
      <w:start w:val="1"/>
      <w:numFmt w:val="bullet"/>
      <w:lvlText w:val="·"/>
      <w:lvlJc w:val="left"/>
      <w:pPr>
        <w:ind w:left="99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9629E0">
      <w:start w:val="1"/>
      <w:numFmt w:val="bullet"/>
      <w:lvlText w:val="o"/>
      <w:lvlJc w:val="left"/>
      <w:pPr>
        <w:ind w:left="1350" w:hanging="2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36CA5C">
      <w:start w:val="1"/>
      <w:numFmt w:val="bullet"/>
      <w:lvlText w:val="▪"/>
      <w:lvlJc w:val="left"/>
      <w:pPr>
        <w:ind w:left="2070" w:hanging="2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30E3B6">
      <w:start w:val="1"/>
      <w:numFmt w:val="bullet"/>
      <w:lvlText w:val="•"/>
      <w:lvlJc w:val="left"/>
      <w:pPr>
        <w:ind w:left="2790" w:hanging="2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5C30D0">
      <w:start w:val="1"/>
      <w:numFmt w:val="bullet"/>
      <w:lvlText w:val="o"/>
      <w:lvlJc w:val="left"/>
      <w:pPr>
        <w:ind w:left="3510" w:hanging="2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FE7614">
      <w:start w:val="1"/>
      <w:numFmt w:val="bullet"/>
      <w:lvlText w:val="▪"/>
      <w:lvlJc w:val="left"/>
      <w:pPr>
        <w:ind w:left="4230" w:hanging="2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1EC0C4">
      <w:start w:val="1"/>
      <w:numFmt w:val="bullet"/>
      <w:lvlText w:val="•"/>
      <w:lvlJc w:val="left"/>
      <w:pPr>
        <w:ind w:left="4950" w:hanging="2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DC64EC">
      <w:start w:val="1"/>
      <w:numFmt w:val="bullet"/>
      <w:lvlText w:val="o"/>
      <w:lvlJc w:val="left"/>
      <w:pPr>
        <w:ind w:left="5670" w:hanging="2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6C6B22">
      <w:start w:val="1"/>
      <w:numFmt w:val="bullet"/>
      <w:lvlText w:val="▪"/>
      <w:lvlJc w:val="left"/>
      <w:pPr>
        <w:ind w:left="6390" w:hanging="2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23A4AB2"/>
    <w:multiLevelType w:val="hybridMultilevel"/>
    <w:tmpl w:val="8B5A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80F78"/>
    <w:multiLevelType w:val="hybridMultilevel"/>
    <w:tmpl w:val="BA3296E4"/>
    <w:lvl w:ilvl="0" w:tplc="04090005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727470F"/>
    <w:multiLevelType w:val="hybridMultilevel"/>
    <w:tmpl w:val="7FD48B0A"/>
    <w:lvl w:ilvl="0" w:tplc="04090005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33D36FE"/>
    <w:multiLevelType w:val="hybridMultilevel"/>
    <w:tmpl w:val="D10EC0E0"/>
    <w:lvl w:ilvl="0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060D3"/>
    <w:multiLevelType w:val="hybridMultilevel"/>
    <w:tmpl w:val="09CE60BA"/>
    <w:lvl w:ilvl="0" w:tplc="04090005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1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80"/>
      </w:pPr>
      <w:rPr>
        <w:rFonts w:ascii="Wingdings" w:hAnsi="Wingdings" w:hint="default"/>
      </w:rPr>
    </w:lvl>
  </w:abstractNum>
  <w:num w:numId="1" w16cid:durableId="2126849448">
    <w:abstractNumId w:val="0"/>
  </w:num>
  <w:num w:numId="2" w16cid:durableId="132068324">
    <w:abstractNumId w:val="7"/>
  </w:num>
  <w:num w:numId="3" w16cid:durableId="1079181462">
    <w:abstractNumId w:val="6"/>
  </w:num>
  <w:num w:numId="4" w16cid:durableId="1083378516">
    <w:abstractNumId w:val="9"/>
  </w:num>
  <w:num w:numId="5" w16cid:durableId="1049844742">
    <w:abstractNumId w:val="2"/>
  </w:num>
  <w:num w:numId="6" w16cid:durableId="239680346">
    <w:abstractNumId w:val="3"/>
  </w:num>
  <w:num w:numId="7" w16cid:durableId="1886020201">
    <w:abstractNumId w:val="8"/>
  </w:num>
  <w:num w:numId="8" w16cid:durableId="298341939">
    <w:abstractNumId w:val="4"/>
  </w:num>
  <w:num w:numId="9" w16cid:durableId="1421370346">
    <w:abstractNumId w:val="5"/>
  </w:num>
  <w:num w:numId="10" w16cid:durableId="129513859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D8"/>
    <w:rsid w:val="00000909"/>
    <w:rsid w:val="0000097C"/>
    <w:rsid w:val="00000C36"/>
    <w:rsid w:val="00001481"/>
    <w:rsid w:val="0000163A"/>
    <w:rsid w:val="00001F6B"/>
    <w:rsid w:val="00003E8C"/>
    <w:rsid w:val="00005B17"/>
    <w:rsid w:val="000072A2"/>
    <w:rsid w:val="00007888"/>
    <w:rsid w:val="000079A4"/>
    <w:rsid w:val="00010043"/>
    <w:rsid w:val="000100F4"/>
    <w:rsid w:val="00010670"/>
    <w:rsid w:val="00010AB5"/>
    <w:rsid w:val="00011713"/>
    <w:rsid w:val="000118DE"/>
    <w:rsid w:val="0001341A"/>
    <w:rsid w:val="00015162"/>
    <w:rsid w:val="00017FB2"/>
    <w:rsid w:val="00017FE9"/>
    <w:rsid w:val="0002023A"/>
    <w:rsid w:val="00020DFF"/>
    <w:rsid w:val="00020E57"/>
    <w:rsid w:val="00021989"/>
    <w:rsid w:val="00022FF4"/>
    <w:rsid w:val="0002391C"/>
    <w:rsid w:val="000244E5"/>
    <w:rsid w:val="000249D1"/>
    <w:rsid w:val="00025362"/>
    <w:rsid w:val="00026195"/>
    <w:rsid w:val="00027A80"/>
    <w:rsid w:val="000302A3"/>
    <w:rsid w:val="00030579"/>
    <w:rsid w:val="000305AC"/>
    <w:rsid w:val="00031C9D"/>
    <w:rsid w:val="000325A2"/>
    <w:rsid w:val="00033DC2"/>
    <w:rsid w:val="0003448C"/>
    <w:rsid w:val="00034C6D"/>
    <w:rsid w:val="0003517B"/>
    <w:rsid w:val="00035383"/>
    <w:rsid w:val="000368C1"/>
    <w:rsid w:val="00037819"/>
    <w:rsid w:val="000378AC"/>
    <w:rsid w:val="0004002B"/>
    <w:rsid w:val="00040BCC"/>
    <w:rsid w:val="000429BE"/>
    <w:rsid w:val="00044AA7"/>
    <w:rsid w:val="00046656"/>
    <w:rsid w:val="00046F8A"/>
    <w:rsid w:val="0004727E"/>
    <w:rsid w:val="000473DA"/>
    <w:rsid w:val="00047CDB"/>
    <w:rsid w:val="0005068D"/>
    <w:rsid w:val="00050E8D"/>
    <w:rsid w:val="0005277A"/>
    <w:rsid w:val="0005393C"/>
    <w:rsid w:val="00053E9D"/>
    <w:rsid w:val="0005518E"/>
    <w:rsid w:val="000552DF"/>
    <w:rsid w:val="00056140"/>
    <w:rsid w:val="00056B9B"/>
    <w:rsid w:val="00057508"/>
    <w:rsid w:val="00057CA4"/>
    <w:rsid w:val="000600F7"/>
    <w:rsid w:val="00061FD7"/>
    <w:rsid w:val="0006282A"/>
    <w:rsid w:val="00062B3B"/>
    <w:rsid w:val="00063C16"/>
    <w:rsid w:val="0006517E"/>
    <w:rsid w:val="00065640"/>
    <w:rsid w:val="000665DB"/>
    <w:rsid w:val="00067201"/>
    <w:rsid w:val="00067AE6"/>
    <w:rsid w:val="0007003F"/>
    <w:rsid w:val="00070AA4"/>
    <w:rsid w:val="00070E15"/>
    <w:rsid w:val="0007173B"/>
    <w:rsid w:val="0007321A"/>
    <w:rsid w:val="00074888"/>
    <w:rsid w:val="00075561"/>
    <w:rsid w:val="000758F3"/>
    <w:rsid w:val="00075993"/>
    <w:rsid w:val="00075D27"/>
    <w:rsid w:val="0007623E"/>
    <w:rsid w:val="0007642D"/>
    <w:rsid w:val="00077EBA"/>
    <w:rsid w:val="000814CA"/>
    <w:rsid w:val="00082FFA"/>
    <w:rsid w:val="00083F5B"/>
    <w:rsid w:val="0008620C"/>
    <w:rsid w:val="00086989"/>
    <w:rsid w:val="0008763A"/>
    <w:rsid w:val="000908CC"/>
    <w:rsid w:val="000913F4"/>
    <w:rsid w:val="00091A02"/>
    <w:rsid w:val="00092221"/>
    <w:rsid w:val="00095908"/>
    <w:rsid w:val="00097294"/>
    <w:rsid w:val="00097368"/>
    <w:rsid w:val="000A1AD6"/>
    <w:rsid w:val="000A1DEC"/>
    <w:rsid w:val="000A55ED"/>
    <w:rsid w:val="000A58B7"/>
    <w:rsid w:val="000A6316"/>
    <w:rsid w:val="000B0BDA"/>
    <w:rsid w:val="000B2483"/>
    <w:rsid w:val="000B2952"/>
    <w:rsid w:val="000B364B"/>
    <w:rsid w:val="000B5E6A"/>
    <w:rsid w:val="000B61D0"/>
    <w:rsid w:val="000C053F"/>
    <w:rsid w:val="000C0F10"/>
    <w:rsid w:val="000C1BB1"/>
    <w:rsid w:val="000C41F7"/>
    <w:rsid w:val="000C78F4"/>
    <w:rsid w:val="000D0698"/>
    <w:rsid w:val="000D07DD"/>
    <w:rsid w:val="000D11C4"/>
    <w:rsid w:val="000D1CAE"/>
    <w:rsid w:val="000D2F26"/>
    <w:rsid w:val="000D4099"/>
    <w:rsid w:val="000D4116"/>
    <w:rsid w:val="000D4F89"/>
    <w:rsid w:val="000D74FE"/>
    <w:rsid w:val="000D7A38"/>
    <w:rsid w:val="000E1EE4"/>
    <w:rsid w:val="000E275F"/>
    <w:rsid w:val="000E513A"/>
    <w:rsid w:val="000E518B"/>
    <w:rsid w:val="000E610E"/>
    <w:rsid w:val="000E6B32"/>
    <w:rsid w:val="000E7C3F"/>
    <w:rsid w:val="000E7F18"/>
    <w:rsid w:val="000F0AD7"/>
    <w:rsid w:val="000F1467"/>
    <w:rsid w:val="000F1CD2"/>
    <w:rsid w:val="000F234F"/>
    <w:rsid w:val="000F23EC"/>
    <w:rsid w:val="000F24E8"/>
    <w:rsid w:val="000F2B51"/>
    <w:rsid w:val="000F2BD7"/>
    <w:rsid w:val="000F2E2B"/>
    <w:rsid w:val="000F34F7"/>
    <w:rsid w:val="000F3892"/>
    <w:rsid w:val="000F39A5"/>
    <w:rsid w:val="000F3C9B"/>
    <w:rsid w:val="000F53E4"/>
    <w:rsid w:val="000F5723"/>
    <w:rsid w:val="000F57A0"/>
    <w:rsid w:val="001008C6"/>
    <w:rsid w:val="00101106"/>
    <w:rsid w:val="001017CA"/>
    <w:rsid w:val="00111F0A"/>
    <w:rsid w:val="00113BD1"/>
    <w:rsid w:val="00114267"/>
    <w:rsid w:val="00114EDC"/>
    <w:rsid w:val="001158AD"/>
    <w:rsid w:val="00115B27"/>
    <w:rsid w:val="001164D7"/>
    <w:rsid w:val="00120ABF"/>
    <w:rsid w:val="00120CA9"/>
    <w:rsid w:val="00121023"/>
    <w:rsid w:val="00121550"/>
    <w:rsid w:val="0012166D"/>
    <w:rsid w:val="00122231"/>
    <w:rsid w:val="0012438C"/>
    <w:rsid w:val="00124390"/>
    <w:rsid w:val="001243A4"/>
    <w:rsid w:val="00124891"/>
    <w:rsid w:val="00127B55"/>
    <w:rsid w:val="00127D4D"/>
    <w:rsid w:val="00130AD4"/>
    <w:rsid w:val="00132447"/>
    <w:rsid w:val="00132AAA"/>
    <w:rsid w:val="00132F6B"/>
    <w:rsid w:val="001333DA"/>
    <w:rsid w:val="001336FF"/>
    <w:rsid w:val="0013408A"/>
    <w:rsid w:val="00134833"/>
    <w:rsid w:val="00134DC6"/>
    <w:rsid w:val="00136809"/>
    <w:rsid w:val="00137603"/>
    <w:rsid w:val="0014057E"/>
    <w:rsid w:val="0014175C"/>
    <w:rsid w:val="00141B0E"/>
    <w:rsid w:val="00141B95"/>
    <w:rsid w:val="001423DA"/>
    <w:rsid w:val="00142B5C"/>
    <w:rsid w:val="00142CEF"/>
    <w:rsid w:val="00143869"/>
    <w:rsid w:val="00144F83"/>
    <w:rsid w:val="001456BC"/>
    <w:rsid w:val="00146C27"/>
    <w:rsid w:val="00146E3B"/>
    <w:rsid w:val="00152D9C"/>
    <w:rsid w:val="00152E92"/>
    <w:rsid w:val="001534B6"/>
    <w:rsid w:val="0015472D"/>
    <w:rsid w:val="00155129"/>
    <w:rsid w:val="001556EC"/>
    <w:rsid w:val="00156B6F"/>
    <w:rsid w:val="0015733D"/>
    <w:rsid w:val="00160879"/>
    <w:rsid w:val="00160920"/>
    <w:rsid w:val="00160945"/>
    <w:rsid w:val="001613EA"/>
    <w:rsid w:val="001637DD"/>
    <w:rsid w:val="001638DE"/>
    <w:rsid w:val="00163D0F"/>
    <w:rsid w:val="00163E64"/>
    <w:rsid w:val="00164A01"/>
    <w:rsid w:val="0016636C"/>
    <w:rsid w:val="00167508"/>
    <w:rsid w:val="00167B07"/>
    <w:rsid w:val="00167CD4"/>
    <w:rsid w:val="00167D23"/>
    <w:rsid w:val="00167DA7"/>
    <w:rsid w:val="0017025F"/>
    <w:rsid w:val="00173883"/>
    <w:rsid w:val="001758F8"/>
    <w:rsid w:val="00176304"/>
    <w:rsid w:val="001774AE"/>
    <w:rsid w:val="00180873"/>
    <w:rsid w:val="0018088C"/>
    <w:rsid w:val="00181B53"/>
    <w:rsid w:val="00181E38"/>
    <w:rsid w:val="00181F85"/>
    <w:rsid w:val="00182071"/>
    <w:rsid w:val="0018277B"/>
    <w:rsid w:val="001834C1"/>
    <w:rsid w:val="00183581"/>
    <w:rsid w:val="00183C84"/>
    <w:rsid w:val="001847C6"/>
    <w:rsid w:val="001854BD"/>
    <w:rsid w:val="00186B61"/>
    <w:rsid w:val="00187D15"/>
    <w:rsid w:val="00190568"/>
    <w:rsid w:val="00191F32"/>
    <w:rsid w:val="00192104"/>
    <w:rsid w:val="00192E10"/>
    <w:rsid w:val="00193207"/>
    <w:rsid w:val="00194E40"/>
    <w:rsid w:val="001952A0"/>
    <w:rsid w:val="00195862"/>
    <w:rsid w:val="0019597C"/>
    <w:rsid w:val="001A0719"/>
    <w:rsid w:val="001A0C6E"/>
    <w:rsid w:val="001A21EF"/>
    <w:rsid w:val="001A2F32"/>
    <w:rsid w:val="001A30EC"/>
    <w:rsid w:val="001A37E6"/>
    <w:rsid w:val="001A392E"/>
    <w:rsid w:val="001A47F7"/>
    <w:rsid w:val="001A4872"/>
    <w:rsid w:val="001A51CF"/>
    <w:rsid w:val="001A72EB"/>
    <w:rsid w:val="001A72FD"/>
    <w:rsid w:val="001B0F6A"/>
    <w:rsid w:val="001B11A4"/>
    <w:rsid w:val="001B135D"/>
    <w:rsid w:val="001B1717"/>
    <w:rsid w:val="001B1860"/>
    <w:rsid w:val="001B1FCD"/>
    <w:rsid w:val="001B385F"/>
    <w:rsid w:val="001B4259"/>
    <w:rsid w:val="001B4A7F"/>
    <w:rsid w:val="001B4CC6"/>
    <w:rsid w:val="001B5AC6"/>
    <w:rsid w:val="001C0F4C"/>
    <w:rsid w:val="001C2DC0"/>
    <w:rsid w:val="001C2DD1"/>
    <w:rsid w:val="001C5EC0"/>
    <w:rsid w:val="001C7FF8"/>
    <w:rsid w:val="001D0BF2"/>
    <w:rsid w:val="001D10B5"/>
    <w:rsid w:val="001D1E79"/>
    <w:rsid w:val="001D3224"/>
    <w:rsid w:val="001D451F"/>
    <w:rsid w:val="001D4B76"/>
    <w:rsid w:val="001D507F"/>
    <w:rsid w:val="001D58B0"/>
    <w:rsid w:val="001D5AFE"/>
    <w:rsid w:val="001E076C"/>
    <w:rsid w:val="001E244A"/>
    <w:rsid w:val="001E3A1D"/>
    <w:rsid w:val="001E5197"/>
    <w:rsid w:val="001E5AEA"/>
    <w:rsid w:val="001E6CF7"/>
    <w:rsid w:val="001E6D20"/>
    <w:rsid w:val="001F10D4"/>
    <w:rsid w:val="001F19B6"/>
    <w:rsid w:val="001F1E24"/>
    <w:rsid w:val="001F24A4"/>
    <w:rsid w:val="001F42B1"/>
    <w:rsid w:val="001F45BB"/>
    <w:rsid w:val="001F60FD"/>
    <w:rsid w:val="001F62F5"/>
    <w:rsid w:val="001F735A"/>
    <w:rsid w:val="001F7BE8"/>
    <w:rsid w:val="00200BB9"/>
    <w:rsid w:val="00202E76"/>
    <w:rsid w:val="002030F5"/>
    <w:rsid w:val="00204279"/>
    <w:rsid w:val="00204D5F"/>
    <w:rsid w:val="00205586"/>
    <w:rsid w:val="0020573E"/>
    <w:rsid w:val="00205D1B"/>
    <w:rsid w:val="00206092"/>
    <w:rsid w:val="002062C7"/>
    <w:rsid w:val="002063D2"/>
    <w:rsid w:val="00207491"/>
    <w:rsid w:val="00211479"/>
    <w:rsid w:val="00211E16"/>
    <w:rsid w:val="002126E1"/>
    <w:rsid w:val="0021328E"/>
    <w:rsid w:val="00213D65"/>
    <w:rsid w:val="002148EB"/>
    <w:rsid w:val="0021615F"/>
    <w:rsid w:val="00221835"/>
    <w:rsid w:val="00221A54"/>
    <w:rsid w:val="00221B79"/>
    <w:rsid w:val="00223683"/>
    <w:rsid w:val="00224068"/>
    <w:rsid w:val="00225403"/>
    <w:rsid w:val="002263FC"/>
    <w:rsid w:val="00226E81"/>
    <w:rsid w:val="00227E54"/>
    <w:rsid w:val="00231A84"/>
    <w:rsid w:val="0023244F"/>
    <w:rsid w:val="00232608"/>
    <w:rsid w:val="002328A3"/>
    <w:rsid w:val="00233984"/>
    <w:rsid w:val="00234174"/>
    <w:rsid w:val="00234683"/>
    <w:rsid w:val="002359F4"/>
    <w:rsid w:val="002368CC"/>
    <w:rsid w:val="00237DD7"/>
    <w:rsid w:val="00240314"/>
    <w:rsid w:val="00241674"/>
    <w:rsid w:val="00241BE6"/>
    <w:rsid w:val="00241D95"/>
    <w:rsid w:val="00242224"/>
    <w:rsid w:val="002425B6"/>
    <w:rsid w:val="002426E9"/>
    <w:rsid w:val="00242C45"/>
    <w:rsid w:val="002448E5"/>
    <w:rsid w:val="00245FEE"/>
    <w:rsid w:val="002472F6"/>
    <w:rsid w:val="00252BB3"/>
    <w:rsid w:val="00253F1F"/>
    <w:rsid w:val="00255DC0"/>
    <w:rsid w:val="00256365"/>
    <w:rsid w:val="002567B3"/>
    <w:rsid w:val="00256FBA"/>
    <w:rsid w:val="002601C8"/>
    <w:rsid w:val="00260480"/>
    <w:rsid w:val="00260525"/>
    <w:rsid w:val="00260CA5"/>
    <w:rsid w:val="002635A3"/>
    <w:rsid w:val="00264A11"/>
    <w:rsid w:val="002652C9"/>
    <w:rsid w:val="00265582"/>
    <w:rsid w:val="00265E61"/>
    <w:rsid w:val="002661AA"/>
    <w:rsid w:val="002662E3"/>
    <w:rsid w:val="0026638C"/>
    <w:rsid w:val="002667D7"/>
    <w:rsid w:val="00266D66"/>
    <w:rsid w:val="00267464"/>
    <w:rsid w:val="002707F9"/>
    <w:rsid w:val="0027181E"/>
    <w:rsid w:val="002730D3"/>
    <w:rsid w:val="00274043"/>
    <w:rsid w:val="00274790"/>
    <w:rsid w:val="00274B5D"/>
    <w:rsid w:val="00274CB4"/>
    <w:rsid w:val="00275117"/>
    <w:rsid w:val="0027542C"/>
    <w:rsid w:val="002755DB"/>
    <w:rsid w:val="002770B1"/>
    <w:rsid w:val="00277C5B"/>
    <w:rsid w:val="00277DFE"/>
    <w:rsid w:val="00281049"/>
    <w:rsid w:val="0028192E"/>
    <w:rsid w:val="002840F6"/>
    <w:rsid w:val="00284467"/>
    <w:rsid w:val="00284A71"/>
    <w:rsid w:val="00284B84"/>
    <w:rsid w:val="002864D8"/>
    <w:rsid w:val="00286663"/>
    <w:rsid w:val="00286BC5"/>
    <w:rsid w:val="002907B6"/>
    <w:rsid w:val="00291A94"/>
    <w:rsid w:val="0029257A"/>
    <w:rsid w:val="00292D69"/>
    <w:rsid w:val="002938D5"/>
    <w:rsid w:val="00293A78"/>
    <w:rsid w:val="002944D7"/>
    <w:rsid w:val="00294DC6"/>
    <w:rsid w:val="002964FC"/>
    <w:rsid w:val="002A0933"/>
    <w:rsid w:val="002A11EB"/>
    <w:rsid w:val="002A1780"/>
    <w:rsid w:val="002A196A"/>
    <w:rsid w:val="002A2668"/>
    <w:rsid w:val="002A283E"/>
    <w:rsid w:val="002A326A"/>
    <w:rsid w:val="002A4221"/>
    <w:rsid w:val="002A733B"/>
    <w:rsid w:val="002A7BEE"/>
    <w:rsid w:val="002B0C3F"/>
    <w:rsid w:val="002B181D"/>
    <w:rsid w:val="002B1E90"/>
    <w:rsid w:val="002B4C14"/>
    <w:rsid w:val="002B4C6C"/>
    <w:rsid w:val="002B52B9"/>
    <w:rsid w:val="002B535C"/>
    <w:rsid w:val="002B6435"/>
    <w:rsid w:val="002B65D1"/>
    <w:rsid w:val="002B6DFC"/>
    <w:rsid w:val="002B702B"/>
    <w:rsid w:val="002C16F7"/>
    <w:rsid w:val="002C2DD3"/>
    <w:rsid w:val="002C425E"/>
    <w:rsid w:val="002C44F9"/>
    <w:rsid w:val="002C524E"/>
    <w:rsid w:val="002C5BFC"/>
    <w:rsid w:val="002C7A44"/>
    <w:rsid w:val="002D12BF"/>
    <w:rsid w:val="002D2210"/>
    <w:rsid w:val="002D352F"/>
    <w:rsid w:val="002D3AE5"/>
    <w:rsid w:val="002D4130"/>
    <w:rsid w:val="002D5B6B"/>
    <w:rsid w:val="002D69B3"/>
    <w:rsid w:val="002D795D"/>
    <w:rsid w:val="002D7A2E"/>
    <w:rsid w:val="002D7D6B"/>
    <w:rsid w:val="002D7DEC"/>
    <w:rsid w:val="002E00FE"/>
    <w:rsid w:val="002E48ED"/>
    <w:rsid w:val="002E59EB"/>
    <w:rsid w:val="002E6E00"/>
    <w:rsid w:val="002E7276"/>
    <w:rsid w:val="002E734A"/>
    <w:rsid w:val="002E7455"/>
    <w:rsid w:val="002F0C00"/>
    <w:rsid w:val="002F1A1D"/>
    <w:rsid w:val="002F2B23"/>
    <w:rsid w:val="002F30D1"/>
    <w:rsid w:val="002F360A"/>
    <w:rsid w:val="002F3E85"/>
    <w:rsid w:val="002F4BF0"/>
    <w:rsid w:val="002F567A"/>
    <w:rsid w:val="002F5930"/>
    <w:rsid w:val="002F60B2"/>
    <w:rsid w:val="002F6169"/>
    <w:rsid w:val="002F6FE7"/>
    <w:rsid w:val="002F74F3"/>
    <w:rsid w:val="00300657"/>
    <w:rsid w:val="0030181D"/>
    <w:rsid w:val="0030187C"/>
    <w:rsid w:val="00302171"/>
    <w:rsid w:val="0030306A"/>
    <w:rsid w:val="003046CB"/>
    <w:rsid w:val="00304D4A"/>
    <w:rsid w:val="00305D14"/>
    <w:rsid w:val="00306024"/>
    <w:rsid w:val="00306617"/>
    <w:rsid w:val="00306C1C"/>
    <w:rsid w:val="00306D29"/>
    <w:rsid w:val="003074F6"/>
    <w:rsid w:val="00307A44"/>
    <w:rsid w:val="003112B3"/>
    <w:rsid w:val="003112CB"/>
    <w:rsid w:val="003117BF"/>
    <w:rsid w:val="00311D68"/>
    <w:rsid w:val="00311FB8"/>
    <w:rsid w:val="003148E1"/>
    <w:rsid w:val="0031538F"/>
    <w:rsid w:val="00316CF8"/>
    <w:rsid w:val="003175DB"/>
    <w:rsid w:val="00317FFE"/>
    <w:rsid w:val="003210ED"/>
    <w:rsid w:val="003211FE"/>
    <w:rsid w:val="003225DF"/>
    <w:rsid w:val="00322728"/>
    <w:rsid w:val="00322E45"/>
    <w:rsid w:val="00323A58"/>
    <w:rsid w:val="00324123"/>
    <w:rsid w:val="00325214"/>
    <w:rsid w:val="0032530C"/>
    <w:rsid w:val="00325A70"/>
    <w:rsid w:val="00325F30"/>
    <w:rsid w:val="003277B3"/>
    <w:rsid w:val="003277BF"/>
    <w:rsid w:val="00327C70"/>
    <w:rsid w:val="00330074"/>
    <w:rsid w:val="003312DD"/>
    <w:rsid w:val="00331EBA"/>
    <w:rsid w:val="00332DF1"/>
    <w:rsid w:val="00333B00"/>
    <w:rsid w:val="00333D75"/>
    <w:rsid w:val="0033495D"/>
    <w:rsid w:val="00335A50"/>
    <w:rsid w:val="003362E2"/>
    <w:rsid w:val="00336751"/>
    <w:rsid w:val="003369A5"/>
    <w:rsid w:val="0033706A"/>
    <w:rsid w:val="003374E4"/>
    <w:rsid w:val="00337FE6"/>
    <w:rsid w:val="00340737"/>
    <w:rsid w:val="00340B77"/>
    <w:rsid w:val="00340C51"/>
    <w:rsid w:val="00340DB6"/>
    <w:rsid w:val="00341825"/>
    <w:rsid w:val="003428D5"/>
    <w:rsid w:val="00343E4A"/>
    <w:rsid w:val="003446A6"/>
    <w:rsid w:val="00344883"/>
    <w:rsid w:val="00345407"/>
    <w:rsid w:val="00345736"/>
    <w:rsid w:val="0034661D"/>
    <w:rsid w:val="00346EDB"/>
    <w:rsid w:val="00350655"/>
    <w:rsid w:val="003513BE"/>
    <w:rsid w:val="003521C2"/>
    <w:rsid w:val="00352AB0"/>
    <w:rsid w:val="00354CFA"/>
    <w:rsid w:val="00355629"/>
    <w:rsid w:val="003574A8"/>
    <w:rsid w:val="003577A0"/>
    <w:rsid w:val="003610A2"/>
    <w:rsid w:val="00361401"/>
    <w:rsid w:val="003614DB"/>
    <w:rsid w:val="00363F84"/>
    <w:rsid w:val="00364C8B"/>
    <w:rsid w:val="003666FC"/>
    <w:rsid w:val="0036787F"/>
    <w:rsid w:val="003706EA"/>
    <w:rsid w:val="003709BE"/>
    <w:rsid w:val="00371450"/>
    <w:rsid w:val="0037161E"/>
    <w:rsid w:val="00373017"/>
    <w:rsid w:val="003736E1"/>
    <w:rsid w:val="00375F80"/>
    <w:rsid w:val="003764D9"/>
    <w:rsid w:val="0038067B"/>
    <w:rsid w:val="003818BA"/>
    <w:rsid w:val="00382DD9"/>
    <w:rsid w:val="00386013"/>
    <w:rsid w:val="00387C1A"/>
    <w:rsid w:val="0039023F"/>
    <w:rsid w:val="00390589"/>
    <w:rsid w:val="00390C50"/>
    <w:rsid w:val="00391563"/>
    <w:rsid w:val="0039162D"/>
    <w:rsid w:val="0039203A"/>
    <w:rsid w:val="00392A82"/>
    <w:rsid w:val="0039367F"/>
    <w:rsid w:val="003939DF"/>
    <w:rsid w:val="00394134"/>
    <w:rsid w:val="00394600"/>
    <w:rsid w:val="003946B5"/>
    <w:rsid w:val="00395117"/>
    <w:rsid w:val="00396C54"/>
    <w:rsid w:val="003A04DE"/>
    <w:rsid w:val="003A0FB6"/>
    <w:rsid w:val="003A20A1"/>
    <w:rsid w:val="003A2864"/>
    <w:rsid w:val="003A28E6"/>
    <w:rsid w:val="003A2FCD"/>
    <w:rsid w:val="003A4009"/>
    <w:rsid w:val="003A4AA2"/>
    <w:rsid w:val="003A4DA0"/>
    <w:rsid w:val="003A687C"/>
    <w:rsid w:val="003A7C3E"/>
    <w:rsid w:val="003A7C4F"/>
    <w:rsid w:val="003B0272"/>
    <w:rsid w:val="003B07B5"/>
    <w:rsid w:val="003B209C"/>
    <w:rsid w:val="003B24C8"/>
    <w:rsid w:val="003B2AB6"/>
    <w:rsid w:val="003B3342"/>
    <w:rsid w:val="003B3F66"/>
    <w:rsid w:val="003B49DD"/>
    <w:rsid w:val="003B61FF"/>
    <w:rsid w:val="003B6A47"/>
    <w:rsid w:val="003B7208"/>
    <w:rsid w:val="003C30A0"/>
    <w:rsid w:val="003C3CA2"/>
    <w:rsid w:val="003C436C"/>
    <w:rsid w:val="003C4CD2"/>
    <w:rsid w:val="003C4EBE"/>
    <w:rsid w:val="003C5376"/>
    <w:rsid w:val="003C5DB0"/>
    <w:rsid w:val="003C6F6B"/>
    <w:rsid w:val="003C7E73"/>
    <w:rsid w:val="003D234F"/>
    <w:rsid w:val="003D299F"/>
    <w:rsid w:val="003D3788"/>
    <w:rsid w:val="003D3E5A"/>
    <w:rsid w:val="003D4B5E"/>
    <w:rsid w:val="003D568D"/>
    <w:rsid w:val="003D5785"/>
    <w:rsid w:val="003D587E"/>
    <w:rsid w:val="003D62A2"/>
    <w:rsid w:val="003D686E"/>
    <w:rsid w:val="003D738B"/>
    <w:rsid w:val="003D75F1"/>
    <w:rsid w:val="003D7E6B"/>
    <w:rsid w:val="003D7F41"/>
    <w:rsid w:val="003E036A"/>
    <w:rsid w:val="003E03C3"/>
    <w:rsid w:val="003E0BAF"/>
    <w:rsid w:val="003E17A6"/>
    <w:rsid w:val="003E1FA6"/>
    <w:rsid w:val="003E2845"/>
    <w:rsid w:val="003E3FD2"/>
    <w:rsid w:val="003E4BF7"/>
    <w:rsid w:val="003E6EAC"/>
    <w:rsid w:val="003E7FD8"/>
    <w:rsid w:val="003F0B25"/>
    <w:rsid w:val="003F1952"/>
    <w:rsid w:val="003F28A7"/>
    <w:rsid w:val="003F2D4C"/>
    <w:rsid w:val="003F33A6"/>
    <w:rsid w:val="003F3C82"/>
    <w:rsid w:val="003F455F"/>
    <w:rsid w:val="003F6030"/>
    <w:rsid w:val="003F651E"/>
    <w:rsid w:val="003F6C59"/>
    <w:rsid w:val="003F7158"/>
    <w:rsid w:val="003F73FB"/>
    <w:rsid w:val="003F7758"/>
    <w:rsid w:val="0040054B"/>
    <w:rsid w:val="00400AF3"/>
    <w:rsid w:val="00400DEB"/>
    <w:rsid w:val="00401253"/>
    <w:rsid w:val="004013D6"/>
    <w:rsid w:val="00401E09"/>
    <w:rsid w:val="0040281C"/>
    <w:rsid w:val="00402AB7"/>
    <w:rsid w:val="00404491"/>
    <w:rsid w:val="00404A34"/>
    <w:rsid w:val="00406762"/>
    <w:rsid w:val="0040774F"/>
    <w:rsid w:val="00407B08"/>
    <w:rsid w:val="00411870"/>
    <w:rsid w:val="004122F2"/>
    <w:rsid w:val="00412CC2"/>
    <w:rsid w:val="00412E9B"/>
    <w:rsid w:val="00413BCC"/>
    <w:rsid w:val="00414284"/>
    <w:rsid w:val="0041499E"/>
    <w:rsid w:val="00414A1B"/>
    <w:rsid w:val="00414FAD"/>
    <w:rsid w:val="00415ED2"/>
    <w:rsid w:val="00416865"/>
    <w:rsid w:val="00417F75"/>
    <w:rsid w:val="004209CC"/>
    <w:rsid w:val="004220C8"/>
    <w:rsid w:val="00424E66"/>
    <w:rsid w:val="00427180"/>
    <w:rsid w:val="00427556"/>
    <w:rsid w:val="004303BA"/>
    <w:rsid w:val="00430550"/>
    <w:rsid w:val="00430DC3"/>
    <w:rsid w:val="00431AFF"/>
    <w:rsid w:val="00431FBE"/>
    <w:rsid w:val="00434558"/>
    <w:rsid w:val="00434B61"/>
    <w:rsid w:val="00440796"/>
    <w:rsid w:val="00440950"/>
    <w:rsid w:val="00441168"/>
    <w:rsid w:val="00441ADD"/>
    <w:rsid w:val="00441D98"/>
    <w:rsid w:val="004421AF"/>
    <w:rsid w:val="0044273D"/>
    <w:rsid w:val="004431B1"/>
    <w:rsid w:val="004431E9"/>
    <w:rsid w:val="00444AEB"/>
    <w:rsid w:val="00445D64"/>
    <w:rsid w:val="004460DF"/>
    <w:rsid w:val="004471CF"/>
    <w:rsid w:val="0045221C"/>
    <w:rsid w:val="00452384"/>
    <w:rsid w:val="00452F32"/>
    <w:rsid w:val="00453CDD"/>
    <w:rsid w:val="00456D4D"/>
    <w:rsid w:val="004578B0"/>
    <w:rsid w:val="00462B5B"/>
    <w:rsid w:val="00462F95"/>
    <w:rsid w:val="004631A2"/>
    <w:rsid w:val="00463551"/>
    <w:rsid w:val="00463D09"/>
    <w:rsid w:val="004658A6"/>
    <w:rsid w:val="00466E48"/>
    <w:rsid w:val="0047066C"/>
    <w:rsid w:val="00470BF1"/>
    <w:rsid w:val="0047112F"/>
    <w:rsid w:val="0047145C"/>
    <w:rsid w:val="00472AD5"/>
    <w:rsid w:val="00473393"/>
    <w:rsid w:val="004775E9"/>
    <w:rsid w:val="00477AD4"/>
    <w:rsid w:val="00477B80"/>
    <w:rsid w:val="00480C55"/>
    <w:rsid w:val="004811B4"/>
    <w:rsid w:val="00481393"/>
    <w:rsid w:val="00481578"/>
    <w:rsid w:val="00481871"/>
    <w:rsid w:val="00483E4B"/>
    <w:rsid w:val="00485427"/>
    <w:rsid w:val="00485C7C"/>
    <w:rsid w:val="004868DF"/>
    <w:rsid w:val="00486B12"/>
    <w:rsid w:val="00490460"/>
    <w:rsid w:val="004909A4"/>
    <w:rsid w:val="004913BD"/>
    <w:rsid w:val="00492A6B"/>
    <w:rsid w:val="004935D6"/>
    <w:rsid w:val="004950D7"/>
    <w:rsid w:val="004952BE"/>
    <w:rsid w:val="004958C1"/>
    <w:rsid w:val="00495D42"/>
    <w:rsid w:val="00496280"/>
    <w:rsid w:val="00496A16"/>
    <w:rsid w:val="00496DF8"/>
    <w:rsid w:val="004979FB"/>
    <w:rsid w:val="004A0795"/>
    <w:rsid w:val="004A0FE5"/>
    <w:rsid w:val="004A2DF1"/>
    <w:rsid w:val="004A366D"/>
    <w:rsid w:val="004A373A"/>
    <w:rsid w:val="004A5525"/>
    <w:rsid w:val="004A5A27"/>
    <w:rsid w:val="004A646A"/>
    <w:rsid w:val="004A66D9"/>
    <w:rsid w:val="004A6DC8"/>
    <w:rsid w:val="004A7874"/>
    <w:rsid w:val="004B03E0"/>
    <w:rsid w:val="004B08F8"/>
    <w:rsid w:val="004B0B65"/>
    <w:rsid w:val="004B15CB"/>
    <w:rsid w:val="004B2D59"/>
    <w:rsid w:val="004B2E56"/>
    <w:rsid w:val="004B35A2"/>
    <w:rsid w:val="004B360C"/>
    <w:rsid w:val="004B3CCA"/>
    <w:rsid w:val="004B3E6D"/>
    <w:rsid w:val="004B46F9"/>
    <w:rsid w:val="004B64D7"/>
    <w:rsid w:val="004B7215"/>
    <w:rsid w:val="004C0607"/>
    <w:rsid w:val="004C0C16"/>
    <w:rsid w:val="004C19E7"/>
    <w:rsid w:val="004C1A9C"/>
    <w:rsid w:val="004C1B69"/>
    <w:rsid w:val="004C1B79"/>
    <w:rsid w:val="004C1E61"/>
    <w:rsid w:val="004C200F"/>
    <w:rsid w:val="004C26BF"/>
    <w:rsid w:val="004C319A"/>
    <w:rsid w:val="004C385B"/>
    <w:rsid w:val="004C4224"/>
    <w:rsid w:val="004C54AD"/>
    <w:rsid w:val="004C5C93"/>
    <w:rsid w:val="004C5DB9"/>
    <w:rsid w:val="004C6325"/>
    <w:rsid w:val="004C6594"/>
    <w:rsid w:val="004C6AEC"/>
    <w:rsid w:val="004C6E64"/>
    <w:rsid w:val="004D0196"/>
    <w:rsid w:val="004D0C12"/>
    <w:rsid w:val="004D0C9F"/>
    <w:rsid w:val="004D1A00"/>
    <w:rsid w:val="004D22FE"/>
    <w:rsid w:val="004D3BF4"/>
    <w:rsid w:val="004D418D"/>
    <w:rsid w:val="004D4591"/>
    <w:rsid w:val="004D4D53"/>
    <w:rsid w:val="004D4F9C"/>
    <w:rsid w:val="004D5702"/>
    <w:rsid w:val="004D6E6E"/>
    <w:rsid w:val="004D6FE2"/>
    <w:rsid w:val="004D7C7B"/>
    <w:rsid w:val="004E0138"/>
    <w:rsid w:val="004E0EA5"/>
    <w:rsid w:val="004E0FE4"/>
    <w:rsid w:val="004E19BD"/>
    <w:rsid w:val="004E20DF"/>
    <w:rsid w:val="004E25C0"/>
    <w:rsid w:val="004E2653"/>
    <w:rsid w:val="004E28BE"/>
    <w:rsid w:val="004E4317"/>
    <w:rsid w:val="004E4967"/>
    <w:rsid w:val="004E6419"/>
    <w:rsid w:val="004E6A83"/>
    <w:rsid w:val="004E6FDE"/>
    <w:rsid w:val="004E7D3D"/>
    <w:rsid w:val="004E7ED8"/>
    <w:rsid w:val="004F0105"/>
    <w:rsid w:val="004F01CC"/>
    <w:rsid w:val="004F507A"/>
    <w:rsid w:val="004F6094"/>
    <w:rsid w:val="004F7058"/>
    <w:rsid w:val="004F769F"/>
    <w:rsid w:val="004F78DF"/>
    <w:rsid w:val="00500876"/>
    <w:rsid w:val="00503B3E"/>
    <w:rsid w:val="0050473D"/>
    <w:rsid w:val="00506693"/>
    <w:rsid w:val="00506C51"/>
    <w:rsid w:val="00506ED6"/>
    <w:rsid w:val="005071A8"/>
    <w:rsid w:val="0050727A"/>
    <w:rsid w:val="005104E4"/>
    <w:rsid w:val="00510A84"/>
    <w:rsid w:val="00511F01"/>
    <w:rsid w:val="00511F68"/>
    <w:rsid w:val="00512461"/>
    <w:rsid w:val="00512C7A"/>
    <w:rsid w:val="00513EBF"/>
    <w:rsid w:val="00514354"/>
    <w:rsid w:val="0051518D"/>
    <w:rsid w:val="00516B12"/>
    <w:rsid w:val="00517E50"/>
    <w:rsid w:val="005219F8"/>
    <w:rsid w:val="00522D7B"/>
    <w:rsid w:val="00523D94"/>
    <w:rsid w:val="00524747"/>
    <w:rsid w:val="00525A05"/>
    <w:rsid w:val="0052668C"/>
    <w:rsid w:val="005266DE"/>
    <w:rsid w:val="00526E9B"/>
    <w:rsid w:val="005271CC"/>
    <w:rsid w:val="00527855"/>
    <w:rsid w:val="0053021C"/>
    <w:rsid w:val="00530783"/>
    <w:rsid w:val="00530A37"/>
    <w:rsid w:val="00531EF1"/>
    <w:rsid w:val="0053241F"/>
    <w:rsid w:val="00532D9D"/>
    <w:rsid w:val="00533931"/>
    <w:rsid w:val="00535C16"/>
    <w:rsid w:val="00537F4A"/>
    <w:rsid w:val="00540E4F"/>
    <w:rsid w:val="00540F83"/>
    <w:rsid w:val="00542612"/>
    <w:rsid w:val="00542797"/>
    <w:rsid w:val="00543781"/>
    <w:rsid w:val="00546D3E"/>
    <w:rsid w:val="0054741B"/>
    <w:rsid w:val="005500F3"/>
    <w:rsid w:val="00550BCE"/>
    <w:rsid w:val="00550FB2"/>
    <w:rsid w:val="0055113B"/>
    <w:rsid w:val="00551769"/>
    <w:rsid w:val="005522FD"/>
    <w:rsid w:val="00553091"/>
    <w:rsid w:val="005546E0"/>
    <w:rsid w:val="005561F3"/>
    <w:rsid w:val="00556264"/>
    <w:rsid w:val="00556A62"/>
    <w:rsid w:val="00556D7A"/>
    <w:rsid w:val="005607FB"/>
    <w:rsid w:val="005616B8"/>
    <w:rsid w:val="00561989"/>
    <w:rsid w:val="00562382"/>
    <w:rsid w:val="00562487"/>
    <w:rsid w:val="005633C3"/>
    <w:rsid w:val="00563C3D"/>
    <w:rsid w:val="005644D7"/>
    <w:rsid w:val="005653D3"/>
    <w:rsid w:val="005659DF"/>
    <w:rsid w:val="00566C5C"/>
    <w:rsid w:val="005673AE"/>
    <w:rsid w:val="005676D3"/>
    <w:rsid w:val="00570274"/>
    <w:rsid w:val="005704C9"/>
    <w:rsid w:val="00571DF6"/>
    <w:rsid w:val="005735D2"/>
    <w:rsid w:val="005741A6"/>
    <w:rsid w:val="005756EF"/>
    <w:rsid w:val="00576736"/>
    <w:rsid w:val="005769F9"/>
    <w:rsid w:val="00576AE0"/>
    <w:rsid w:val="00577B49"/>
    <w:rsid w:val="00577E26"/>
    <w:rsid w:val="005812B8"/>
    <w:rsid w:val="00581655"/>
    <w:rsid w:val="00582C7E"/>
    <w:rsid w:val="005830C4"/>
    <w:rsid w:val="00586D89"/>
    <w:rsid w:val="00586E9E"/>
    <w:rsid w:val="00591838"/>
    <w:rsid w:val="00591C7A"/>
    <w:rsid w:val="00591F21"/>
    <w:rsid w:val="00592A0E"/>
    <w:rsid w:val="00593F50"/>
    <w:rsid w:val="0059463D"/>
    <w:rsid w:val="00594F0D"/>
    <w:rsid w:val="0059522E"/>
    <w:rsid w:val="00595ED7"/>
    <w:rsid w:val="005A14C9"/>
    <w:rsid w:val="005A274E"/>
    <w:rsid w:val="005A2E99"/>
    <w:rsid w:val="005A2F1E"/>
    <w:rsid w:val="005A4236"/>
    <w:rsid w:val="005A457E"/>
    <w:rsid w:val="005A61D7"/>
    <w:rsid w:val="005A7063"/>
    <w:rsid w:val="005A73A0"/>
    <w:rsid w:val="005A766D"/>
    <w:rsid w:val="005A7853"/>
    <w:rsid w:val="005A7F9E"/>
    <w:rsid w:val="005B06F6"/>
    <w:rsid w:val="005B0AEC"/>
    <w:rsid w:val="005B0E4C"/>
    <w:rsid w:val="005B5726"/>
    <w:rsid w:val="005B5A66"/>
    <w:rsid w:val="005B5F47"/>
    <w:rsid w:val="005B60DF"/>
    <w:rsid w:val="005B610E"/>
    <w:rsid w:val="005B709E"/>
    <w:rsid w:val="005B7BC6"/>
    <w:rsid w:val="005B7BF5"/>
    <w:rsid w:val="005C2FC8"/>
    <w:rsid w:val="005C34B1"/>
    <w:rsid w:val="005C6F88"/>
    <w:rsid w:val="005D047D"/>
    <w:rsid w:val="005D04AF"/>
    <w:rsid w:val="005D1F38"/>
    <w:rsid w:val="005D40C4"/>
    <w:rsid w:val="005D4F76"/>
    <w:rsid w:val="005D5322"/>
    <w:rsid w:val="005D53B6"/>
    <w:rsid w:val="005D5F67"/>
    <w:rsid w:val="005D63C3"/>
    <w:rsid w:val="005D6838"/>
    <w:rsid w:val="005D782F"/>
    <w:rsid w:val="005D7886"/>
    <w:rsid w:val="005D7CFB"/>
    <w:rsid w:val="005E0F03"/>
    <w:rsid w:val="005E1224"/>
    <w:rsid w:val="005E13B4"/>
    <w:rsid w:val="005E1702"/>
    <w:rsid w:val="005E1B3C"/>
    <w:rsid w:val="005E40DE"/>
    <w:rsid w:val="005E4548"/>
    <w:rsid w:val="005E48F8"/>
    <w:rsid w:val="005E4F0F"/>
    <w:rsid w:val="005E5055"/>
    <w:rsid w:val="005E50BD"/>
    <w:rsid w:val="005F1866"/>
    <w:rsid w:val="005F1B20"/>
    <w:rsid w:val="005F2794"/>
    <w:rsid w:val="005F378B"/>
    <w:rsid w:val="005F4AD2"/>
    <w:rsid w:val="005F5051"/>
    <w:rsid w:val="005F5054"/>
    <w:rsid w:val="005F5846"/>
    <w:rsid w:val="005F76BB"/>
    <w:rsid w:val="005F7CCB"/>
    <w:rsid w:val="006005A3"/>
    <w:rsid w:val="006012BB"/>
    <w:rsid w:val="00601689"/>
    <w:rsid w:val="006019E3"/>
    <w:rsid w:val="00602BD1"/>
    <w:rsid w:val="00602DA4"/>
    <w:rsid w:val="00604CD8"/>
    <w:rsid w:val="006058E7"/>
    <w:rsid w:val="00605DFF"/>
    <w:rsid w:val="00605F05"/>
    <w:rsid w:val="006064C2"/>
    <w:rsid w:val="006064C9"/>
    <w:rsid w:val="00607275"/>
    <w:rsid w:val="006074B1"/>
    <w:rsid w:val="006078D3"/>
    <w:rsid w:val="006111D3"/>
    <w:rsid w:val="00611903"/>
    <w:rsid w:val="00612D6B"/>
    <w:rsid w:val="006150C5"/>
    <w:rsid w:val="00616E85"/>
    <w:rsid w:val="0061770E"/>
    <w:rsid w:val="006177AA"/>
    <w:rsid w:val="00620C74"/>
    <w:rsid w:val="00620DF2"/>
    <w:rsid w:val="00621352"/>
    <w:rsid w:val="00621917"/>
    <w:rsid w:val="00622091"/>
    <w:rsid w:val="00622242"/>
    <w:rsid w:val="00622522"/>
    <w:rsid w:val="00624644"/>
    <w:rsid w:val="00625B43"/>
    <w:rsid w:val="00627540"/>
    <w:rsid w:val="00627D63"/>
    <w:rsid w:val="00627FEB"/>
    <w:rsid w:val="0063176E"/>
    <w:rsid w:val="00631A77"/>
    <w:rsid w:val="00633BBF"/>
    <w:rsid w:val="0063419A"/>
    <w:rsid w:val="00634E61"/>
    <w:rsid w:val="00635D2A"/>
    <w:rsid w:val="0063779B"/>
    <w:rsid w:val="00637B73"/>
    <w:rsid w:val="006420E2"/>
    <w:rsid w:val="006422CA"/>
    <w:rsid w:val="006427B3"/>
    <w:rsid w:val="006431A6"/>
    <w:rsid w:val="00645A8D"/>
    <w:rsid w:val="00646273"/>
    <w:rsid w:val="00647ECA"/>
    <w:rsid w:val="00650DC0"/>
    <w:rsid w:val="00651379"/>
    <w:rsid w:val="00651B0A"/>
    <w:rsid w:val="00653A71"/>
    <w:rsid w:val="006542F4"/>
    <w:rsid w:val="00654BEE"/>
    <w:rsid w:val="006552A5"/>
    <w:rsid w:val="006554EF"/>
    <w:rsid w:val="00656D08"/>
    <w:rsid w:val="0066162F"/>
    <w:rsid w:val="00663E1A"/>
    <w:rsid w:val="00663F54"/>
    <w:rsid w:val="00667914"/>
    <w:rsid w:val="00672AF9"/>
    <w:rsid w:val="00674EDF"/>
    <w:rsid w:val="00676845"/>
    <w:rsid w:val="00676B38"/>
    <w:rsid w:val="006774B6"/>
    <w:rsid w:val="0068050A"/>
    <w:rsid w:val="0068090F"/>
    <w:rsid w:val="00680FCF"/>
    <w:rsid w:val="00681EA6"/>
    <w:rsid w:val="0068329C"/>
    <w:rsid w:val="00684DB4"/>
    <w:rsid w:val="00684DEF"/>
    <w:rsid w:val="006855A5"/>
    <w:rsid w:val="006907F2"/>
    <w:rsid w:val="00690DDC"/>
    <w:rsid w:val="00693F18"/>
    <w:rsid w:val="00693FDA"/>
    <w:rsid w:val="00694E24"/>
    <w:rsid w:val="006955CC"/>
    <w:rsid w:val="00696CA9"/>
    <w:rsid w:val="0069787E"/>
    <w:rsid w:val="006A0110"/>
    <w:rsid w:val="006A16D4"/>
    <w:rsid w:val="006A257D"/>
    <w:rsid w:val="006A57C0"/>
    <w:rsid w:val="006A5879"/>
    <w:rsid w:val="006A5C6A"/>
    <w:rsid w:val="006A5C6D"/>
    <w:rsid w:val="006A6114"/>
    <w:rsid w:val="006A6738"/>
    <w:rsid w:val="006B0DD0"/>
    <w:rsid w:val="006B0DE8"/>
    <w:rsid w:val="006B0F5D"/>
    <w:rsid w:val="006B18A6"/>
    <w:rsid w:val="006B28CE"/>
    <w:rsid w:val="006B33FB"/>
    <w:rsid w:val="006B34CE"/>
    <w:rsid w:val="006B4565"/>
    <w:rsid w:val="006B4D69"/>
    <w:rsid w:val="006B70D2"/>
    <w:rsid w:val="006B785E"/>
    <w:rsid w:val="006B7C21"/>
    <w:rsid w:val="006C2062"/>
    <w:rsid w:val="006C29D0"/>
    <w:rsid w:val="006C30F7"/>
    <w:rsid w:val="006C3139"/>
    <w:rsid w:val="006C3BCB"/>
    <w:rsid w:val="006C497A"/>
    <w:rsid w:val="006C4BC9"/>
    <w:rsid w:val="006C6DD8"/>
    <w:rsid w:val="006C74F2"/>
    <w:rsid w:val="006C7C7C"/>
    <w:rsid w:val="006D013A"/>
    <w:rsid w:val="006D15A8"/>
    <w:rsid w:val="006D1FBD"/>
    <w:rsid w:val="006D245A"/>
    <w:rsid w:val="006D66AF"/>
    <w:rsid w:val="006D791A"/>
    <w:rsid w:val="006D7C44"/>
    <w:rsid w:val="006E0652"/>
    <w:rsid w:val="006E1945"/>
    <w:rsid w:val="006E1DF0"/>
    <w:rsid w:val="006E35B3"/>
    <w:rsid w:val="006E419D"/>
    <w:rsid w:val="006E43D4"/>
    <w:rsid w:val="006E56E3"/>
    <w:rsid w:val="006E58A7"/>
    <w:rsid w:val="006E5F12"/>
    <w:rsid w:val="006E5FFC"/>
    <w:rsid w:val="006E5FFF"/>
    <w:rsid w:val="006E6CF4"/>
    <w:rsid w:val="006E6D00"/>
    <w:rsid w:val="006E734D"/>
    <w:rsid w:val="006E7B96"/>
    <w:rsid w:val="006E7BB6"/>
    <w:rsid w:val="006F0F45"/>
    <w:rsid w:val="006F196B"/>
    <w:rsid w:val="006F24E0"/>
    <w:rsid w:val="006F290B"/>
    <w:rsid w:val="006F378D"/>
    <w:rsid w:val="006F39D5"/>
    <w:rsid w:val="006F3CAB"/>
    <w:rsid w:val="006F3D99"/>
    <w:rsid w:val="006F52EB"/>
    <w:rsid w:val="006F54DA"/>
    <w:rsid w:val="006F5C0D"/>
    <w:rsid w:val="006F7C93"/>
    <w:rsid w:val="006F7CE2"/>
    <w:rsid w:val="00700285"/>
    <w:rsid w:val="007006EB"/>
    <w:rsid w:val="007007B4"/>
    <w:rsid w:val="00700B33"/>
    <w:rsid w:val="0070309C"/>
    <w:rsid w:val="0070560B"/>
    <w:rsid w:val="00706007"/>
    <w:rsid w:val="0070723D"/>
    <w:rsid w:val="007078B3"/>
    <w:rsid w:val="00710657"/>
    <w:rsid w:val="00711504"/>
    <w:rsid w:val="00711BB8"/>
    <w:rsid w:val="007126E5"/>
    <w:rsid w:val="00712FF5"/>
    <w:rsid w:val="00713404"/>
    <w:rsid w:val="00713655"/>
    <w:rsid w:val="007144D5"/>
    <w:rsid w:val="00714850"/>
    <w:rsid w:val="00715C8D"/>
    <w:rsid w:val="00715D4D"/>
    <w:rsid w:val="007160CF"/>
    <w:rsid w:val="0071644F"/>
    <w:rsid w:val="00716E22"/>
    <w:rsid w:val="00717E12"/>
    <w:rsid w:val="00721979"/>
    <w:rsid w:val="00722C0B"/>
    <w:rsid w:val="00722C26"/>
    <w:rsid w:val="00723154"/>
    <w:rsid w:val="007254EA"/>
    <w:rsid w:val="00725974"/>
    <w:rsid w:val="007264EB"/>
    <w:rsid w:val="00731229"/>
    <w:rsid w:val="00731E91"/>
    <w:rsid w:val="007332D1"/>
    <w:rsid w:val="00734B27"/>
    <w:rsid w:val="00734B66"/>
    <w:rsid w:val="00734CA6"/>
    <w:rsid w:val="007363DB"/>
    <w:rsid w:val="007370D3"/>
    <w:rsid w:val="00740457"/>
    <w:rsid w:val="0074183F"/>
    <w:rsid w:val="00742554"/>
    <w:rsid w:val="007446A5"/>
    <w:rsid w:val="00744CA0"/>
    <w:rsid w:val="00744DF9"/>
    <w:rsid w:val="007455E6"/>
    <w:rsid w:val="00745771"/>
    <w:rsid w:val="007459C8"/>
    <w:rsid w:val="00746948"/>
    <w:rsid w:val="00751493"/>
    <w:rsid w:val="00752A4D"/>
    <w:rsid w:val="00753CDB"/>
    <w:rsid w:val="00755F56"/>
    <w:rsid w:val="007561A6"/>
    <w:rsid w:val="007562D3"/>
    <w:rsid w:val="00756D55"/>
    <w:rsid w:val="00756E98"/>
    <w:rsid w:val="00757801"/>
    <w:rsid w:val="007579E8"/>
    <w:rsid w:val="00760499"/>
    <w:rsid w:val="00761CA8"/>
    <w:rsid w:val="007627C0"/>
    <w:rsid w:val="007646E4"/>
    <w:rsid w:val="007656C8"/>
    <w:rsid w:val="00765946"/>
    <w:rsid w:val="00766166"/>
    <w:rsid w:val="00766AA0"/>
    <w:rsid w:val="0077015C"/>
    <w:rsid w:val="0077086E"/>
    <w:rsid w:val="00770AD5"/>
    <w:rsid w:val="00771FA0"/>
    <w:rsid w:val="00772245"/>
    <w:rsid w:val="0077248E"/>
    <w:rsid w:val="00772FF2"/>
    <w:rsid w:val="00773869"/>
    <w:rsid w:val="00773C78"/>
    <w:rsid w:val="00773D5B"/>
    <w:rsid w:val="00773ED3"/>
    <w:rsid w:val="007741E3"/>
    <w:rsid w:val="007742C0"/>
    <w:rsid w:val="0077753A"/>
    <w:rsid w:val="007807DF"/>
    <w:rsid w:val="00780912"/>
    <w:rsid w:val="00780E99"/>
    <w:rsid w:val="00781E0F"/>
    <w:rsid w:val="007827BF"/>
    <w:rsid w:val="00783A5F"/>
    <w:rsid w:val="00783AE4"/>
    <w:rsid w:val="00783DD8"/>
    <w:rsid w:val="0078418A"/>
    <w:rsid w:val="007841F5"/>
    <w:rsid w:val="00785575"/>
    <w:rsid w:val="00790605"/>
    <w:rsid w:val="00791B27"/>
    <w:rsid w:val="00792314"/>
    <w:rsid w:val="0079236D"/>
    <w:rsid w:val="00794F65"/>
    <w:rsid w:val="00795CB4"/>
    <w:rsid w:val="00796760"/>
    <w:rsid w:val="0079707C"/>
    <w:rsid w:val="00797F5B"/>
    <w:rsid w:val="007A03FC"/>
    <w:rsid w:val="007A0CF2"/>
    <w:rsid w:val="007A0F7A"/>
    <w:rsid w:val="007A19F7"/>
    <w:rsid w:val="007A1D15"/>
    <w:rsid w:val="007A316D"/>
    <w:rsid w:val="007A3537"/>
    <w:rsid w:val="007A631F"/>
    <w:rsid w:val="007A6CA8"/>
    <w:rsid w:val="007A6DDA"/>
    <w:rsid w:val="007B03A9"/>
    <w:rsid w:val="007B1355"/>
    <w:rsid w:val="007B14D4"/>
    <w:rsid w:val="007B16E7"/>
    <w:rsid w:val="007B2914"/>
    <w:rsid w:val="007B29C0"/>
    <w:rsid w:val="007B40D2"/>
    <w:rsid w:val="007B49D0"/>
    <w:rsid w:val="007B53A9"/>
    <w:rsid w:val="007B5A65"/>
    <w:rsid w:val="007B69AF"/>
    <w:rsid w:val="007B6B2B"/>
    <w:rsid w:val="007B7CB8"/>
    <w:rsid w:val="007C022D"/>
    <w:rsid w:val="007C0AA5"/>
    <w:rsid w:val="007C0C1D"/>
    <w:rsid w:val="007C289C"/>
    <w:rsid w:val="007C2A9E"/>
    <w:rsid w:val="007C3565"/>
    <w:rsid w:val="007C3CF5"/>
    <w:rsid w:val="007C496B"/>
    <w:rsid w:val="007C506B"/>
    <w:rsid w:val="007C5959"/>
    <w:rsid w:val="007C5F8C"/>
    <w:rsid w:val="007C6CEE"/>
    <w:rsid w:val="007D0BD3"/>
    <w:rsid w:val="007D13F3"/>
    <w:rsid w:val="007D18A9"/>
    <w:rsid w:val="007D1A5E"/>
    <w:rsid w:val="007D1B31"/>
    <w:rsid w:val="007D2DB2"/>
    <w:rsid w:val="007D3000"/>
    <w:rsid w:val="007D48EB"/>
    <w:rsid w:val="007D6505"/>
    <w:rsid w:val="007D6520"/>
    <w:rsid w:val="007D70A1"/>
    <w:rsid w:val="007D7D8D"/>
    <w:rsid w:val="007E19C2"/>
    <w:rsid w:val="007E1F34"/>
    <w:rsid w:val="007E3B19"/>
    <w:rsid w:val="007E4408"/>
    <w:rsid w:val="007E6BD0"/>
    <w:rsid w:val="007E6E4B"/>
    <w:rsid w:val="007E743A"/>
    <w:rsid w:val="007F0595"/>
    <w:rsid w:val="007F05C6"/>
    <w:rsid w:val="007F142B"/>
    <w:rsid w:val="007F28E3"/>
    <w:rsid w:val="007F40BB"/>
    <w:rsid w:val="007F4117"/>
    <w:rsid w:val="007F43D9"/>
    <w:rsid w:val="007F4888"/>
    <w:rsid w:val="007F75FD"/>
    <w:rsid w:val="00800120"/>
    <w:rsid w:val="00800735"/>
    <w:rsid w:val="008058F2"/>
    <w:rsid w:val="00805945"/>
    <w:rsid w:val="00805B52"/>
    <w:rsid w:val="008062BC"/>
    <w:rsid w:val="00807DE9"/>
    <w:rsid w:val="00810C81"/>
    <w:rsid w:val="00811270"/>
    <w:rsid w:val="00811D22"/>
    <w:rsid w:val="00813263"/>
    <w:rsid w:val="0081418D"/>
    <w:rsid w:val="00814CF8"/>
    <w:rsid w:val="00814D3B"/>
    <w:rsid w:val="0081502B"/>
    <w:rsid w:val="008158B0"/>
    <w:rsid w:val="00816421"/>
    <w:rsid w:val="00817DE5"/>
    <w:rsid w:val="00817F7A"/>
    <w:rsid w:val="00820100"/>
    <w:rsid w:val="00821061"/>
    <w:rsid w:val="008229C6"/>
    <w:rsid w:val="00824161"/>
    <w:rsid w:val="0082463C"/>
    <w:rsid w:val="00824B79"/>
    <w:rsid w:val="0082511A"/>
    <w:rsid w:val="00826443"/>
    <w:rsid w:val="00826A64"/>
    <w:rsid w:val="00826ABB"/>
    <w:rsid w:val="00827361"/>
    <w:rsid w:val="0082750B"/>
    <w:rsid w:val="008316B0"/>
    <w:rsid w:val="0083195B"/>
    <w:rsid w:val="00834132"/>
    <w:rsid w:val="008353FD"/>
    <w:rsid w:val="00835710"/>
    <w:rsid w:val="00835C91"/>
    <w:rsid w:val="00836B03"/>
    <w:rsid w:val="00836EE6"/>
    <w:rsid w:val="00836F77"/>
    <w:rsid w:val="00836F7C"/>
    <w:rsid w:val="00837286"/>
    <w:rsid w:val="00837912"/>
    <w:rsid w:val="00840056"/>
    <w:rsid w:val="00840349"/>
    <w:rsid w:val="00840B9A"/>
    <w:rsid w:val="0084126D"/>
    <w:rsid w:val="00841557"/>
    <w:rsid w:val="00842830"/>
    <w:rsid w:val="00842F4B"/>
    <w:rsid w:val="008432B3"/>
    <w:rsid w:val="00843355"/>
    <w:rsid w:val="00843454"/>
    <w:rsid w:val="00843929"/>
    <w:rsid w:val="008447E8"/>
    <w:rsid w:val="008458FE"/>
    <w:rsid w:val="00847042"/>
    <w:rsid w:val="008473B8"/>
    <w:rsid w:val="00851F14"/>
    <w:rsid w:val="00852EDA"/>
    <w:rsid w:val="0085315B"/>
    <w:rsid w:val="008542C1"/>
    <w:rsid w:val="00855316"/>
    <w:rsid w:val="0085540C"/>
    <w:rsid w:val="0085611E"/>
    <w:rsid w:val="00856B10"/>
    <w:rsid w:val="008571DD"/>
    <w:rsid w:val="008636D2"/>
    <w:rsid w:val="008642CC"/>
    <w:rsid w:val="00864EC8"/>
    <w:rsid w:val="00865A3C"/>
    <w:rsid w:val="0086786E"/>
    <w:rsid w:val="00867C03"/>
    <w:rsid w:val="00870A2F"/>
    <w:rsid w:val="00871A0D"/>
    <w:rsid w:val="008723AA"/>
    <w:rsid w:val="00872F8E"/>
    <w:rsid w:val="00873EED"/>
    <w:rsid w:val="008743DA"/>
    <w:rsid w:val="008746C6"/>
    <w:rsid w:val="00875029"/>
    <w:rsid w:val="00875D00"/>
    <w:rsid w:val="008764F5"/>
    <w:rsid w:val="00876885"/>
    <w:rsid w:val="00876E39"/>
    <w:rsid w:val="0087768F"/>
    <w:rsid w:val="0088177B"/>
    <w:rsid w:val="00881AD0"/>
    <w:rsid w:val="008826E8"/>
    <w:rsid w:val="00882AFB"/>
    <w:rsid w:val="008830BE"/>
    <w:rsid w:val="00884659"/>
    <w:rsid w:val="00884884"/>
    <w:rsid w:val="008857D8"/>
    <w:rsid w:val="00885919"/>
    <w:rsid w:val="00886311"/>
    <w:rsid w:val="008870D0"/>
    <w:rsid w:val="0088729F"/>
    <w:rsid w:val="00890DD7"/>
    <w:rsid w:val="00890FD8"/>
    <w:rsid w:val="00891508"/>
    <w:rsid w:val="008925A5"/>
    <w:rsid w:val="008936E2"/>
    <w:rsid w:val="008948B3"/>
    <w:rsid w:val="00895CDE"/>
    <w:rsid w:val="00896241"/>
    <w:rsid w:val="008A18E3"/>
    <w:rsid w:val="008A32B5"/>
    <w:rsid w:val="008A437C"/>
    <w:rsid w:val="008A5929"/>
    <w:rsid w:val="008A6022"/>
    <w:rsid w:val="008B0C6E"/>
    <w:rsid w:val="008B134F"/>
    <w:rsid w:val="008B15CF"/>
    <w:rsid w:val="008B1AD2"/>
    <w:rsid w:val="008B2CF7"/>
    <w:rsid w:val="008B3D94"/>
    <w:rsid w:val="008B4D96"/>
    <w:rsid w:val="008B5E86"/>
    <w:rsid w:val="008B67C0"/>
    <w:rsid w:val="008B718A"/>
    <w:rsid w:val="008B7626"/>
    <w:rsid w:val="008C14BB"/>
    <w:rsid w:val="008C1CD0"/>
    <w:rsid w:val="008C3013"/>
    <w:rsid w:val="008C4CA3"/>
    <w:rsid w:val="008C570E"/>
    <w:rsid w:val="008C66C5"/>
    <w:rsid w:val="008C7507"/>
    <w:rsid w:val="008D03DA"/>
    <w:rsid w:val="008D2F2F"/>
    <w:rsid w:val="008D2F8D"/>
    <w:rsid w:val="008D33A4"/>
    <w:rsid w:val="008D37F2"/>
    <w:rsid w:val="008D4F39"/>
    <w:rsid w:val="008D5B9C"/>
    <w:rsid w:val="008D6EC9"/>
    <w:rsid w:val="008D7C74"/>
    <w:rsid w:val="008E29E6"/>
    <w:rsid w:val="008E37EF"/>
    <w:rsid w:val="008E3CD6"/>
    <w:rsid w:val="008E6D7C"/>
    <w:rsid w:val="008E6FB8"/>
    <w:rsid w:val="008E77E5"/>
    <w:rsid w:val="008E7B22"/>
    <w:rsid w:val="008F0B2E"/>
    <w:rsid w:val="008F229D"/>
    <w:rsid w:val="008F2473"/>
    <w:rsid w:val="008F3433"/>
    <w:rsid w:val="008F4265"/>
    <w:rsid w:val="008F63DD"/>
    <w:rsid w:val="008F6494"/>
    <w:rsid w:val="008F7136"/>
    <w:rsid w:val="008F7F50"/>
    <w:rsid w:val="0090005C"/>
    <w:rsid w:val="00902909"/>
    <w:rsid w:val="00902A0D"/>
    <w:rsid w:val="00902B32"/>
    <w:rsid w:val="00902E33"/>
    <w:rsid w:val="00903406"/>
    <w:rsid w:val="00903AD2"/>
    <w:rsid w:val="0090733E"/>
    <w:rsid w:val="00910677"/>
    <w:rsid w:val="00911C92"/>
    <w:rsid w:val="00912169"/>
    <w:rsid w:val="00913959"/>
    <w:rsid w:val="00914124"/>
    <w:rsid w:val="00914B8C"/>
    <w:rsid w:val="0091578F"/>
    <w:rsid w:val="00915809"/>
    <w:rsid w:val="00915D95"/>
    <w:rsid w:val="009162A0"/>
    <w:rsid w:val="009166F0"/>
    <w:rsid w:val="00916FC7"/>
    <w:rsid w:val="00917B25"/>
    <w:rsid w:val="00920EE0"/>
    <w:rsid w:val="0092170E"/>
    <w:rsid w:val="00921C8F"/>
    <w:rsid w:val="009228A2"/>
    <w:rsid w:val="00922948"/>
    <w:rsid w:val="00922E4C"/>
    <w:rsid w:val="00923F20"/>
    <w:rsid w:val="00924CB8"/>
    <w:rsid w:val="00925F00"/>
    <w:rsid w:val="009262A1"/>
    <w:rsid w:val="009320E1"/>
    <w:rsid w:val="00932602"/>
    <w:rsid w:val="0093279F"/>
    <w:rsid w:val="0093448E"/>
    <w:rsid w:val="00935259"/>
    <w:rsid w:val="00935A81"/>
    <w:rsid w:val="0093694A"/>
    <w:rsid w:val="00937601"/>
    <w:rsid w:val="00937EC3"/>
    <w:rsid w:val="0094040B"/>
    <w:rsid w:val="00940EE7"/>
    <w:rsid w:val="00941455"/>
    <w:rsid w:val="00942116"/>
    <w:rsid w:val="009433C6"/>
    <w:rsid w:val="00943E3A"/>
    <w:rsid w:val="00943E70"/>
    <w:rsid w:val="00943FB8"/>
    <w:rsid w:val="009454A6"/>
    <w:rsid w:val="00946145"/>
    <w:rsid w:val="00946276"/>
    <w:rsid w:val="00950F27"/>
    <w:rsid w:val="00951442"/>
    <w:rsid w:val="00952291"/>
    <w:rsid w:val="009525EC"/>
    <w:rsid w:val="0095287A"/>
    <w:rsid w:val="00952E05"/>
    <w:rsid w:val="009535C0"/>
    <w:rsid w:val="0095484C"/>
    <w:rsid w:val="00955628"/>
    <w:rsid w:val="00956026"/>
    <w:rsid w:val="00956E07"/>
    <w:rsid w:val="009575EF"/>
    <w:rsid w:val="009578D4"/>
    <w:rsid w:val="009607A3"/>
    <w:rsid w:val="0096085A"/>
    <w:rsid w:val="00960972"/>
    <w:rsid w:val="0096484A"/>
    <w:rsid w:val="009665C7"/>
    <w:rsid w:val="00966921"/>
    <w:rsid w:val="009672C0"/>
    <w:rsid w:val="00967D61"/>
    <w:rsid w:val="00967E88"/>
    <w:rsid w:val="009700AD"/>
    <w:rsid w:val="00970D8B"/>
    <w:rsid w:val="009713CA"/>
    <w:rsid w:val="00971797"/>
    <w:rsid w:val="009744DF"/>
    <w:rsid w:val="00974FC3"/>
    <w:rsid w:val="00975E7A"/>
    <w:rsid w:val="009769E3"/>
    <w:rsid w:val="00977542"/>
    <w:rsid w:val="00977C21"/>
    <w:rsid w:val="00977DB3"/>
    <w:rsid w:val="0098231A"/>
    <w:rsid w:val="00983060"/>
    <w:rsid w:val="009843E4"/>
    <w:rsid w:val="009846A4"/>
    <w:rsid w:val="009847BE"/>
    <w:rsid w:val="00984FA8"/>
    <w:rsid w:val="00985455"/>
    <w:rsid w:val="009854E3"/>
    <w:rsid w:val="009861B5"/>
    <w:rsid w:val="00986A69"/>
    <w:rsid w:val="00990547"/>
    <w:rsid w:val="009911E9"/>
    <w:rsid w:val="009915F4"/>
    <w:rsid w:val="00993333"/>
    <w:rsid w:val="0099430F"/>
    <w:rsid w:val="009956EB"/>
    <w:rsid w:val="00996511"/>
    <w:rsid w:val="00996B13"/>
    <w:rsid w:val="009A0DD0"/>
    <w:rsid w:val="009A2277"/>
    <w:rsid w:val="009A249B"/>
    <w:rsid w:val="009A5977"/>
    <w:rsid w:val="009A63DF"/>
    <w:rsid w:val="009A6843"/>
    <w:rsid w:val="009A6A61"/>
    <w:rsid w:val="009A6CCF"/>
    <w:rsid w:val="009A75A4"/>
    <w:rsid w:val="009B0C89"/>
    <w:rsid w:val="009B0F9D"/>
    <w:rsid w:val="009B1425"/>
    <w:rsid w:val="009B1EB4"/>
    <w:rsid w:val="009B1F68"/>
    <w:rsid w:val="009B2427"/>
    <w:rsid w:val="009B2EA2"/>
    <w:rsid w:val="009B32A1"/>
    <w:rsid w:val="009B4D70"/>
    <w:rsid w:val="009B6EC4"/>
    <w:rsid w:val="009B7971"/>
    <w:rsid w:val="009C00FD"/>
    <w:rsid w:val="009C0A81"/>
    <w:rsid w:val="009C0DB5"/>
    <w:rsid w:val="009C1942"/>
    <w:rsid w:val="009C34D4"/>
    <w:rsid w:val="009C35B4"/>
    <w:rsid w:val="009C541C"/>
    <w:rsid w:val="009C7041"/>
    <w:rsid w:val="009C7AA5"/>
    <w:rsid w:val="009D01DE"/>
    <w:rsid w:val="009D04B2"/>
    <w:rsid w:val="009D1ACB"/>
    <w:rsid w:val="009D1DC3"/>
    <w:rsid w:val="009D21FC"/>
    <w:rsid w:val="009D243C"/>
    <w:rsid w:val="009D2480"/>
    <w:rsid w:val="009D3335"/>
    <w:rsid w:val="009D3448"/>
    <w:rsid w:val="009D373D"/>
    <w:rsid w:val="009D4A4D"/>
    <w:rsid w:val="009D50DC"/>
    <w:rsid w:val="009D52E1"/>
    <w:rsid w:val="009D5342"/>
    <w:rsid w:val="009D59DA"/>
    <w:rsid w:val="009D5A2B"/>
    <w:rsid w:val="009E14F8"/>
    <w:rsid w:val="009E174D"/>
    <w:rsid w:val="009E281D"/>
    <w:rsid w:val="009E2E7D"/>
    <w:rsid w:val="009E3C5A"/>
    <w:rsid w:val="009E4FC9"/>
    <w:rsid w:val="009E61DB"/>
    <w:rsid w:val="009E721A"/>
    <w:rsid w:val="009E73DD"/>
    <w:rsid w:val="009E746E"/>
    <w:rsid w:val="009E7499"/>
    <w:rsid w:val="009E7648"/>
    <w:rsid w:val="009E77FD"/>
    <w:rsid w:val="009E7F19"/>
    <w:rsid w:val="009F0672"/>
    <w:rsid w:val="009F110B"/>
    <w:rsid w:val="009F135F"/>
    <w:rsid w:val="009F1363"/>
    <w:rsid w:val="009F269F"/>
    <w:rsid w:val="009F2B74"/>
    <w:rsid w:val="009F3649"/>
    <w:rsid w:val="009F48C6"/>
    <w:rsid w:val="009F4A76"/>
    <w:rsid w:val="009F4C48"/>
    <w:rsid w:val="009F5020"/>
    <w:rsid w:val="009F543F"/>
    <w:rsid w:val="009F54AC"/>
    <w:rsid w:val="009F5F94"/>
    <w:rsid w:val="009F7321"/>
    <w:rsid w:val="009F75DF"/>
    <w:rsid w:val="009F78B2"/>
    <w:rsid w:val="009F7DE6"/>
    <w:rsid w:val="00A000B5"/>
    <w:rsid w:val="00A00A10"/>
    <w:rsid w:val="00A01E5D"/>
    <w:rsid w:val="00A04898"/>
    <w:rsid w:val="00A057D5"/>
    <w:rsid w:val="00A0766F"/>
    <w:rsid w:val="00A107E7"/>
    <w:rsid w:val="00A10885"/>
    <w:rsid w:val="00A11710"/>
    <w:rsid w:val="00A118E8"/>
    <w:rsid w:val="00A11EA0"/>
    <w:rsid w:val="00A125C1"/>
    <w:rsid w:val="00A12664"/>
    <w:rsid w:val="00A126E7"/>
    <w:rsid w:val="00A12C05"/>
    <w:rsid w:val="00A13114"/>
    <w:rsid w:val="00A13240"/>
    <w:rsid w:val="00A1362D"/>
    <w:rsid w:val="00A138A2"/>
    <w:rsid w:val="00A13DAA"/>
    <w:rsid w:val="00A141D7"/>
    <w:rsid w:val="00A154E2"/>
    <w:rsid w:val="00A16D9A"/>
    <w:rsid w:val="00A17DFE"/>
    <w:rsid w:val="00A209E3"/>
    <w:rsid w:val="00A20A47"/>
    <w:rsid w:val="00A20A9D"/>
    <w:rsid w:val="00A20E98"/>
    <w:rsid w:val="00A216F4"/>
    <w:rsid w:val="00A21D8E"/>
    <w:rsid w:val="00A2345F"/>
    <w:rsid w:val="00A23AC8"/>
    <w:rsid w:val="00A24074"/>
    <w:rsid w:val="00A2478B"/>
    <w:rsid w:val="00A24B20"/>
    <w:rsid w:val="00A2506A"/>
    <w:rsid w:val="00A26182"/>
    <w:rsid w:val="00A26335"/>
    <w:rsid w:val="00A265BC"/>
    <w:rsid w:val="00A268C7"/>
    <w:rsid w:val="00A269EC"/>
    <w:rsid w:val="00A31712"/>
    <w:rsid w:val="00A319CF"/>
    <w:rsid w:val="00A33097"/>
    <w:rsid w:val="00A338AB"/>
    <w:rsid w:val="00A33EB3"/>
    <w:rsid w:val="00A35C2D"/>
    <w:rsid w:val="00A35FC9"/>
    <w:rsid w:val="00A36F23"/>
    <w:rsid w:val="00A37396"/>
    <w:rsid w:val="00A40F0A"/>
    <w:rsid w:val="00A415C2"/>
    <w:rsid w:val="00A4315A"/>
    <w:rsid w:val="00A43CD9"/>
    <w:rsid w:val="00A44F5B"/>
    <w:rsid w:val="00A455F1"/>
    <w:rsid w:val="00A47AC0"/>
    <w:rsid w:val="00A47ACC"/>
    <w:rsid w:val="00A47D79"/>
    <w:rsid w:val="00A47F22"/>
    <w:rsid w:val="00A50113"/>
    <w:rsid w:val="00A50803"/>
    <w:rsid w:val="00A5247C"/>
    <w:rsid w:val="00A52BB3"/>
    <w:rsid w:val="00A53A99"/>
    <w:rsid w:val="00A55021"/>
    <w:rsid w:val="00A554F7"/>
    <w:rsid w:val="00A55B3B"/>
    <w:rsid w:val="00A56458"/>
    <w:rsid w:val="00A5648D"/>
    <w:rsid w:val="00A577A7"/>
    <w:rsid w:val="00A6012B"/>
    <w:rsid w:val="00A60289"/>
    <w:rsid w:val="00A60665"/>
    <w:rsid w:val="00A60FEC"/>
    <w:rsid w:val="00A62166"/>
    <w:rsid w:val="00A6221A"/>
    <w:rsid w:val="00A62995"/>
    <w:rsid w:val="00A62A66"/>
    <w:rsid w:val="00A63184"/>
    <w:rsid w:val="00A64CEC"/>
    <w:rsid w:val="00A65000"/>
    <w:rsid w:val="00A6517A"/>
    <w:rsid w:val="00A656AD"/>
    <w:rsid w:val="00A65AC2"/>
    <w:rsid w:val="00A66209"/>
    <w:rsid w:val="00A705A8"/>
    <w:rsid w:val="00A70706"/>
    <w:rsid w:val="00A70CF7"/>
    <w:rsid w:val="00A71270"/>
    <w:rsid w:val="00A71703"/>
    <w:rsid w:val="00A717EA"/>
    <w:rsid w:val="00A72BE9"/>
    <w:rsid w:val="00A73B4B"/>
    <w:rsid w:val="00A73BDE"/>
    <w:rsid w:val="00A746F8"/>
    <w:rsid w:val="00A748FD"/>
    <w:rsid w:val="00A76AB6"/>
    <w:rsid w:val="00A777FD"/>
    <w:rsid w:val="00A77B7F"/>
    <w:rsid w:val="00A77B9F"/>
    <w:rsid w:val="00A80022"/>
    <w:rsid w:val="00A82892"/>
    <w:rsid w:val="00A83582"/>
    <w:rsid w:val="00A8397E"/>
    <w:rsid w:val="00A83FD9"/>
    <w:rsid w:val="00A83FED"/>
    <w:rsid w:val="00A86178"/>
    <w:rsid w:val="00A8744F"/>
    <w:rsid w:val="00A90605"/>
    <w:rsid w:val="00A92301"/>
    <w:rsid w:val="00A927C6"/>
    <w:rsid w:val="00A95982"/>
    <w:rsid w:val="00A95BE9"/>
    <w:rsid w:val="00A95CAE"/>
    <w:rsid w:val="00A96A69"/>
    <w:rsid w:val="00A96CC6"/>
    <w:rsid w:val="00A975AF"/>
    <w:rsid w:val="00A97D03"/>
    <w:rsid w:val="00AA09E4"/>
    <w:rsid w:val="00AA0D4F"/>
    <w:rsid w:val="00AA1060"/>
    <w:rsid w:val="00AA1CCF"/>
    <w:rsid w:val="00AA206D"/>
    <w:rsid w:val="00AA33C1"/>
    <w:rsid w:val="00AA3770"/>
    <w:rsid w:val="00AA632C"/>
    <w:rsid w:val="00AA6DB0"/>
    <w:rsid w:val="00AB08F5"/>
    <w:rsid w:val="00AB123B"/>
    <w:rsid w:val="00AB1BD3"/>
    <w:rsid w:val="00AB28DD"/>
    <w:rsid w:val="00AB3D42"/>
    <w:rsid w:val="00AB573A"/>
    <w:rsid w:val="00AB592B"/>
    <w:rsid w:val="00AC17E7"/>
    <w:rsid w:val="00AC208F"/>
    <w:rsid w:val="00AC4541"/>
    <w:rsid w:val="00AC487F"/>
    <w:rsid w:val="00AC656C"/>
    <w:rsid w:val="00AC758E"/>
    <w:rsid w:val="00AC75FA"/>
    <w:rsid w:val="00AC785F"/>
    <w:rsid w:val="00AC7D14"/>
    <w:rsid w:val="00AD179D"/>
    <w:rsid w:val="00AD2365"/>
    <w:rsid w:val="00AD2531"/>
    <w:rsid w:val="00AD29CA"/>
    <w:rsid w:val="00AD45FD"/>
    <w:rsid w:val="00AD4C78"/>
    <w:rsid w:val="00AD5423"/>
    <w:rsid w:val="00AD5583"/>
    <w:rsid w:val="00AD602E"/>
    <w:rsid w:val="00AD6242"/>
    <w:rsid w:val="00AD6779"/>
    <w:rsid w:val="00AE046C"/>
    <w:rsid w:val="00AE05CD"/>
    <w:rsid w:val="00AE195E"/>
    <w:rsid w:val="00AE2075"/>
    <w:rsid w:val="00AE2218"/>
    <w:rsid w:val="00AE3772"/>
    <w:rsid w:val="00AE400C"/>
    <w:rsid w:val="00AE43B3"/>
    <w:rsid w:val="00AE4766"/>
    <w:rsid w:val="00AE6235"/>
    <w:rsid w:val="00AE7211"/>
    <w:rsid w:val="00AF07DB"/>
    <w:rsid w:val="00AF0D5C"/>
    <w:rsid w:val="00AF1E16"/>
    <w:rsid w:val="00AF2F6A"/>
    <w:rsid w:val="00AF481E"/>
    <w:rsid w:val="00AF4B8D"/>
    <w:rsid w:val="00AF4BD6"/>
    <w:rsid w:val="00AF55C0"/>
    <w:rsid w:val="00AF68B9"/>
    <w:rsid w:val="00B00A94"/>
    <w:rsid w:val="00B01EAA"/>
    <w:rsid w:val="00B02C6C"/>
    <w:rsid w:val="00B042EE"/>
    <w:rsid w:val="00B044BA"/>
    <w:rsid w:val="00B050E7"/>
    <w:rsid w:val="00B06F82"/>
    <w:rsid w:val="00B1042C"/>
    <w:rsid w:val="00B12820"/>
    <w:rsid w:val="00B12DF0"/>
    <w:rsid w:val="00B12F94"/>
    <w:rsid w:val="00B1523F"/>
    <w:rsid w:val="00B15419"/>
    <w:rsid w:val="00B1595F"/>
    <w:rsid w:val="00B1701B"/>
    <w:rsid w:val="00B17BF3"/>
    <w:rsid w:val="00B201EB"/>
    <w:rsid w:val="00B207D7"/>
    <w:rsid w:val="00B21CCD"/>
    <w:rsid w:val="00B225E8"/>
    <w:rsid w:val="00B22D1C"/>
    <w:rsid w:val="00B247B3"/>
    <w:rsid w:val="00B25793"/>
    <w:rsid w:val="00B258FB"/>
    <w:rsid w:val="00B262F4"/>
    <w:rsid w:val="00B26824"/>
    <w:rsid w:val="00B2722D"/>
    <w:rsid w:val="00B27312"/>
    <w:rsid w:val="00B30098"/>
    <w:rsid w:val="00B3086D"/>
    <w:rsid w:val="00B31152"/>
    <w:rsid w:val="00B32606"/>
    <w:rsid w:val="00B32AD1"/>
    <w:rsid w:val="00B333C8"/>
    <w:rsid w:val="00B3463F"/>
    <w:rsid w:val="00B35C9F"/>
    <w:rsid w:val="00B40815"/>
    <w:rsid w:val="00B40BB8"/>
    <w:rsid w:val="00B4238F"/>
    <w:rsid w:val="00B43564"/>
    <w:rsid w:val="00B43E80"/>
    <w:rsid w:val="00B43F39"/>
    <w:rsid w:val="00B44896"/>
    <w:rsid w:val="00B4544F"/>
    <w:rsid w:val="00B45C12"/>
    <w:rsid w:val="00B45C88"/>
    <w:rsid w:val="00B46564"/>
    <w:rsid w:val="00B466B7"/>
    <w:rsid w:val="00B46B5F"/>
    <w:rsid w:val="00B47214"/>
    <w:rsid w:val="00B47641"/>
    <w:rsid w:val="00B50508"/>
    <w:rsid w:val="00B50AC6"/>
    <w:rsid w:val="00B51240"/>
    <w:rsid w:val="00B5253C"/>
    <w:rsid w:val="00B52DBB"/>
    <w:rsid w:val="00B530D4"/>
    <w:rsid w:val="00B56730"/>
    <w:rsid w:val="00B570E0"/>
    <w:rsid w:val="00B57181"/>
    <w:rsid w:val="00B6033F"/>
    <w:rsid w:val="00B613E1"/>
    <w:rsid w:val="00B61687"/>
    <w:rsid w:val="00B623CF"/>
    <w:rsid w:val="00B6248E"/>
    <w:rsid w:val="00B631D6"/>
    <w:rsid w:val="00B63F05"/>
    <w:rsid w:val="00B65153"/>
    <w:rsid w:val="00B65E4C"/>
    <w:rsid w:val="00B65EE4"/>
    <w:rsid w:val="00B65F43"/>
    <w:rsid w:val="00B66A43"/>
    <w:rsid w:val="00B67088"/>
    <w:rsid w:val="00B674A6"/>
    <w:rsid w:val="00B67D2D"/>
    <w:rsid w:val="00B70699"/>
    <w:rsid w:val="00B72091"/>
    <w:rsid w:val="00B72929"/>
    <w:rsid w:val="00B72C57"/>
    <w:rsid w:val="00B750DC"/>
    <w:rsid w:val="00B7554E"/>
    <w:rsid w:val="00B80415"/>
    <w:rsid w:val="00B8081D"/>
    <w:rsid w:val="00B81A2C"/>
    <w:rsid w:val="00B826E9"/>
    <w:rsid w:val="00B828B1"/>
    <w:rsid w:val="00B82D2F"/>
    <w:rsid w:val="00B84184"/>
    <w:rsid w:val="00B849A2"/>
    <w:rsid w:val="00B84AD2"/>
    <w:rsid w:val="00B8587E"/>
    <w:rsid w:val="00B85D39"/>
    <w:rsid w:val="00B87387"/>
    <w:rsid w:val="00B90B2E"/>
    <w:rsid w:val="00B90E64"/>
    <w:rsid w:val="00B927C5"/>
    <w:rsid w:val="00B92E33"/>
    <w:rsid w:val="00B93095"/>
    <w:rsid w:val="00B93D32"/>
    <w:rsid w:val="00B9496E"/>
    <w:rsid w:val="00B94C73"/>
    <w:rsid w:val="00B9536E"/>
    <w:rsid w:val="00B95DF5"/>
    <w:rsid w:val="00B9632B"/>
    <w:rsid w:val="00B963CE"/>
    <w:rsid w:val="00B96F8A"/>
    <w:rsid w:val="00BA0A5E"/>
    <w:rsid w:val="00BA0CEE"/>
    <w:rsid w:val="00BA0D95"/>
    <w:rsid w:val="00BA26B1"/>
    <w:rsid w:val="00BA310A"/>
    <w:rsid w:val="00BA34B0"/>
    <w:rsid w:val="00BA3E56"/>
    <w:rsid w:val="00BA4A22"/>
    <w:rsid w:val="00BA4BC8"/>
    <w:rsid w:val="00BA5A2F"/>
    <w:rsid w:val="00BA6894"/>
    <w:rsid w:val="00BA7C04"/>
    <w:rsid w:val="00BB15A6"/>
    <w:rsid w:val="00BB1F22"/>
    <w:rsid w:val="00BB1FBA"/>
    <w:rsid w:val="00BB2F24"/>
    <w:rsid w:val="00BB35A3"/>
    <w:rsid w:val="00BB395F"/>
    <w:rsid w:val="00BB6D62"/>
    <w:rsid w:val="00BB7D17"/>
    <w:rsid w:val="00BC0121"/>
    <w:rsid w:val="00BC2FB5"/>
    <w:rsid w:val="00BC458A"/>
    <w:rsid w:val="00BC46AF"/>
    <w:rsid w:val="00BC48BB"/>
    <w:rsid w:val="00BC4C36"/>
    <w:rsid w:val="00BC4FAF"/>
    <w:rsid w:val="00BC6C7F"/>
    <w:rsid w:val="00BC73EE"/>
    <w:rsid w:val="00BC76F8"/>
    <w:rsid w:val="00BC7AEC"/>
    <w:rsid w:val="00BD0A0E"/>
    <w:rsid w:val="00BD1B3B"/>
    <w:rsid w:val="00BD1B82"/>
    <w:rsid w:val="00BD2AEF"/>
    <w:rsid w:val="00BD4A0D"/>
    <w:rsid w:val="00BD5631"/>
    <w:rsid w:val="00BD5FA0"/>
    <w:rsid w:val="00BD68D0"/>
    <w:rsid w:val="00BD7597"/>
    <w:rsid w:val="00BE2297"/>
    <w:rsid w:val="00BE2DD7"/>
    <w:rsid w:val="00BE3CD9"/>
    <w:rsid w:val="00BE562D"/>
    <w:rsid w:val="00BE729F"/>
    <w:rsid w:val="00BE77AD"/>
    <w:rsid w:val="00BF06C1"/>
    <w:rsid w:val="00BF1042"/>
    <w:rsid w:val="00BF1392"/>
    <w:rsid w:val="00BF1A6B"/>
    <w:rsid w:val="00BF432C"/>
    <w:rsid w:val="00BF4BD3"/>
    <w:rsid w:val="00BF6484"/>
    <w:rsid w:val="00BF68EA"/>
    <w:rsid w:val="00BF71B0"/>
    <w:rsid w:val="00BF7211"/>
    <w:rsid w:val="00BF7363"/>
    <w:rsid w:val="00BF7481"/>
    <w:rsid w:val="00BF7E8C"/>
    <w:rsid w:val="00C012E5"/>
    <w:rsid w:val="00C01E1D"/>
    <w:rsid w:val="00C0227E"/>
    <w:rsid w:val="00C02EA5"/>
    <w:rsid w:val="00C031D2"/>
    <w:rsid w:val="00C03A6C"/>
    <w:rsid w:val="00C044FE"/>
    <w:rsid w:val="00C05505"/>
    <w:rsid w:val="00C059C0"/>
    <w:rsid w:val="00C077CD"/>
    <w:rsid w:val="00C07D65"/>
    <w:rsid w:val="00C126B8"/>
    <w:rsid w:val="00C130F0"/>
    <w:rsid w:val="00C1476E"/>
    <w:rsid w:val="00C15D53"/>
    <w:rsid w:val="00C17422"/>
    <w:rsid w:val="00C174D7"/>
    <w:rsid w:val="00C22052"/>
    <w:rsid w:val="00C232D8"/>
    <w:rsid w:val="00C2366C"/>
    <w:rsid w:val="00C24725"/>
    <w:rsid w:val="00C248A9"/>
    <w:rsid w:val="00C252FA"/>
    <w:rsid w:val="00C253E4"/>
    <w:rsid w:val="00C2564F"/>
    <w:rsid w:val="00C25F3C"/>
    <w:rsid w:val="00C26046"/>
    <w:rsid w:val="00C27BAB"/>
    <w:rsid w:val="00C30242"/>
    <w:rsid w:val="00C3027A"/>
    <w:rsid w:val="00C30955"/>
    <w:rsid w:val="00C31405"/>
    <w:rsid w:val="00C318E3"/>
    <w:rsid w:val="00C31CDB"/>
    <w:rsid w:val="00C32C60"/>
    <w:rsid w:val="00C3304E"/>
    <w:rsid w:val="00C334AD"/>
    <w:rsid w:val="00C33AA3"/>
    <w:rsid w:val="00C349D2"/>
    <w:rsid w:val="00C34D7C"/>
    <w:rsid w:val="00C35FB9"/>
    <w:rsid w:val="00C36723"/>
    <w:rsid w:val="00C40518"/>
    <w:rsid w:val="00C40E79"/>
    <w:rsid w:val="00C42125"/>
    <w:rsid w:val="00C422F8"/>
    <w:rsid w:val="00C42EAF"/>
    <w:rsid w:val="00C43D80"/>
    <w:rsid w:val="00C441C7"/>
    <w:rsid w:val="00C46855"/>
    <w:rsid w:val="00C469F7"/>
    <w:rsid w:val="00C47817"/>
    <w:rsid w:val="00C50E73"/>
    <w:rsid w:val="00C50F18"/>
    <w:rsid w:val="00C52387"/>
    <w:rsid w:val="00C52755"/>
    <w:rsid w:val="00C52879"/>
    <w:rsid w:val="00C55B55"/>
    <w:rsid w:val="00C562F7"/>
    <w:rsid w:val="00C5725F"/>
    <w:rsid w:val="00C609D3"/>
    <w:rsid w:val="00C626F3"/>
    <w:rsid w:val="00C62B21"/>
    <w:rsid w:val="00C62C41"/>
    <w:rsid w:val="00C6411E"/>
    <w:rsid w:val="00C667EE"/>
    <w:rsid w:val="00C66B3D"/>
    <w:rsid w:val="00C673B7"/>
    <w:rsid w:val="00C70650"/>
    <w:rsid w:val="00C712F8"/>
    <w:rsid w:val="00C71482"/>
    <w:rsid w:val="00C73369"/>
    <w:rsid w:val="00C74278"/>
    <w:rsid w:val="00C74679"/>
    <w:rsid w:val="00C75798"/>
    <w:rsid w:val="00C762CD"/>
    <w:rsid w:val="00C77B98"/>
    <w:rsid w:val="00C80849"/>
    <w:rsid w:val="00C8089F"/>
    <w:rsid w:val="00C80994"/>
    <w:rsid w:val="00C80A38"/>
    <w:rsid w:val="00C829D4"/>
    <w:rsid w:val="00C83251"/>
    <w:rsid w:val="00C83C40"/>
    <w:rsid w:val="00C84A15"/>
    <w:rsid w:val="00C86C97"/>
    <w:rsid w:val="00C878A0"/>
    <w:rsid w:val="00C878D4"/>
    <w:rsid w:val="00C90872"/>
    <w:rsid w:val="00C91BB7"/>
    <w:rsid w:val="00C93CBE"/>
    <w:rsid w:val="00C94188"/>
    <w:rsid w:val="00C94AA9"/>
    <w:rsid w:val="00C950BD"/>
    <w:rsid w:val="00C961E5"/>
    <w:rsid w:val="00C964BB"/>
    <w:rsid w:val="00CA020C"/>
    <w:rsid w:val="00CA159F"/>
    <w:rsid w:val="00CA1CE6"/>
    <w:rsid w:val="00CA3D47"/>
    <w:rsid w:val="00CA3F24"/>
    <w:rsid w:val="00CA400F"/>
    <w:rsid w:val="00CA524E"/>
    <w:rsid w:val="00CA70FD"/>
    <w:rsid w:val="00CA7345"/>
    <w:rsid w:val="00CA75C9"/>
    <w:rsid w:val="00CA7B72"/>
    <w:rsid w:val="00CB045B"/>
    <w:rsid w:val="00CB16BE"/>
    <w:rsid w:val="00CB186A"/>
    <w:rsid w:val="00CB2176"/>
    <w:rsid w:val="00CB3A4E"/>
    <w:rsid w:val="00CB3ED3"/>
    <w:rsid w:val="00CB5196"/>
    <w:rsid w:val="00CB5B7F"/>
    <w:rsid w:val="00CB664A"/>
    <w:rsid w:val="00CB7C4F"/>
    <w:rsid w:val="00CB7CE4"/>
    <w:rsid w:val="00CC0651"/>
    <w:rsid w:val="00CC0F9A"/>
    <w:rsid w:val="00CC16C5"/>
    <w:rsid w:val="00CC1795"/>
    <w:rsid w:val="00CC5445"/>
    <w:rsid w:val="00CC544C"/>
    <w:rsid w:val="00CC5948"/>
    <w:rsid w:val="00CC6997"/>
    <w:rsid w:val="00CC7523"/>
    <w:rsid w:val="00CD01D5"/>
    <w:rsid w:val="00CD10D8"/>
    <w:rsid w:val="00CD1B6E"/>
    <w:rsid w:val="00CD294A"/>
    <w:rsid w:val="00CD2A93"/>
    <w:rsid w:val="00CD2DD3"/>
    <w:rsid w:val="00CD2E93"/>
    <w:rsid w:val="00CD35D4"/>
    <w:rsid w:val="00CD4F9E"/>
    <w:rsid w:val="00CD601B"/>
    <w:rsid w:val="00CD6AEB"/>
    <w:rsid w:val="00CD6EE6"/>
    <w:rsid w:val="00CD7C84"/>
    <w:rsid w:val="00CE1FD3"/>
    <w:rsid w:val="00CE210E"/>
    <w:rsid w:val="00CE2D62"/>
    <w:rsid w:val="00CE3C9E"/>
    <w:rsid w:val="00CE4321"/>
    <w:rsid w:val="00CE4622"/>
    <w:rsid w:val="00CE4AF6"/>
    <w:rsid w:val="00CE5EC6"/>
    <w:rsid w:val="00CF090B"/>
    <w:rsid w:val="00CF2082"/>
    <w:rsid w:val="00CF2850"/>
    <w:rsid w:val="00CF2AC2"/>
    <w:rsid w:val="00CF6A64"/>
    <w:rsid w:val="00D01386"/>
    <w:rsid w:val="00D01824"/>
    <w:rsid w:val="00D02A95"/>
    <w:rsid w:val="00D03346"/>
    <w:rsid w:val="00D03683"/>
    <w:rsid w:val="00D04165"/>
    <w:rsid w:val="00D0453A"/>
    <w:rsid w:val="00D04960"/>
    <w:rsid w:val="00D053E7"/>
    <w:rsid w:val="00D05BFF"/>
    <w:rsid w:val="00D06E16"/>
    <w:rsid w:val="00D1007C"/>
    <w:rsid w:val="00D108F4"/>
    <w:rsid w:val="00D1130E"/>
    <w:rsid w:val="00D12374"/>
    <w:rsid w:val="00D130D9"/>
    <w:rsid w:val="00D13374"/>
    <w:rsid w:val="00D13692"/>
    <w:rsid w:val="00D13C96"/>
    <w:rsid w:val="00D200E0"/>
    <w:rsid w:val="00D20EF5"/>
    <w:rsid w:val="00D22728"/>
    <w:rsid w:val="00D24E0A"/>
    <w:rsid w:val="00D24EF9"/>
    <w:rsid w:val="00D25E62"/>
    <w:rsid w:val="00D26364"/>
    <w:rsid w:val="00D268E2"/>
    <w:rsid w:val="00D27FC8"/>
    <w:rsid w:val="00D328D6"/>
    <w:rsid w:val="00D338F8"/>
    <w:rsid w:val="00D36CAB"/>
    <w:rsid w:val="00D37254"/>
    <w:rsid w:val="00D37BAA"/>
    <w:rsid w:val="00D40DA9"/>
    <w:rsid w:val="00D43D11"/>
    <w:rsid w:val="00D45BE2"/>
    <w:rsid w:val="00D45BEA"/>
    <w:rsid w:val="00D47622"/>
    <w:rsid w:val="00D50B61"/>
    <w:rsid w:val="00D51A1C"/>
    <w:rsid w:val="00D51D36"/>
    <w:rsid w:val="00D52F8A"/>
    <w:rsid w:val="00D544C7"/>
    <w:rsid w:val="00D55F77"/>
    <w:rsid w:val="00D5732B"/>
    <w:rsid w:val="00D57723"/>
    <w:rsid w:val="00D57C63"/>
    <w:rsid w:val="00D6159D"/>
    <w:rsid w:val="00D616B7"/>
    <w:rsid w:val="00D62BDA"/>
    <w:rsid w:val="00D62C17"/>
    <w:rsid w:val="00D631F7"/>
    <w:rsid w:val="00D65735"/>
    <w:rsid w:val="00D65877"/>
    <w:rsid w:val="00D661F6"/>
    <w:rsid w:val="00D66C9F"/>
    <w:rsid w:val="00D66CE8"/>
    <w:rsid w:val="00D66D9C"/>
    <w:rsid w:val="00D67371"/>
    <w:rsid w:val="00D67A8E"/>
    <w:rsid w:val="00D70480"/>
    <w:rsid w:val="00D70B04"/>
    <w:rsid w:val="00D711B5"/>
    <w:rsid w:val="00D71252"/>
    <w:rsid w:val="00D72218"/>
    <w:rsid w:val="00D72E00"/>
    <w:rsid w:val="00D72F98"/>
    <w:rsid w:val="00D742AE"/>
    <w:rsid w:val="00D7445C"/>
    <w:rsid w:val="00D7530F"/>
    <w:rsid w:val="00D760B9"/>
    <w:rsid w:val="00D764E6"/>
    <w:rsid w:val="00D76811"/>
    <w:rsid w:val="00D76A60"/>
    <w:rsid w:val="00D80884"/>
    <w:rsid w:val="00D818B2"/>
    <w:rsid w:val="00D81CC0"/>
    <w:rsid w:val="00D81EED"/>
    <w:rsid w:val="00D83200"/>
    <w:rsid w:val="00D850D3"/>
    <w:rsid w:val="00D86441"/>
    <w:rsid w:val="00D906A4"/>
    <w:rsid w:val="00D91740"/>
    <w:rsid w:val="00D91B3E"/>
    <w:rsid w:val="00D91CB1"/>
    <w:rsid w:val="00D927B7"/>
    <w:rsid w:val="00D936EA"/>
    <w:rsid w:val="00D93810"/>
    <w:rsid w:val="00D96FD0"/>
    <w:rsid w:val="00DA0B17"/>
    <w:rsid w:val="00DA0E83"/>
    <w:rsid w:val="00DA2852"/>
    <w:rsid w:val="00DA3056"/>
    <w:rsid w:val="00DA31E5"/>
    <w:rsid w:val="00DA402B"/>
    <w:rsid w:val="00DA4C55"/>
    <w:rsid w:val="00DA586C"/>
    <w:rsid w:val="00DA5FB5"/>
    <w:rsid w:val="00DA69FD"/>
    <w:rsid w:val="00DA6D09"/>
    <w:rsid w:val="00DA6D1C"/>
    <w:rsid w:val="00DA7043"/>
    <w:rsid w:val="00DA738B"/>
    <w:rsid w:val="00DA7C00"/>
    <w:rsid w:val="00DB072F"/>
    <w:rsid w:val="00DB085D"/>
    <w:rsid w:val="00DB24D4"/>
    <w:rsid w:val="00DB3403"/>
    <w:rsid w:val="00DB4309"/>
    <w:rsid w:val="00DB44C5"/>
    <w:rsid w:val="00DB509A"/>
    <w:rsid w:val="00DB6F3C"/>
    <w:rsid w:val="00DB7E34"/>
    <w:rsid w:val="00DC021C"/>
    <w:rsid w:val="00DC214D"/>
    <w:rsid w:val="00DC4C66"/>
    <w:rsid w:val="00DC59E6"/>
    <w:rsid w:val="00DC5B6B"/>
    <w:rsid w:val="00DC615F"/>
    <w:rsid w:val="00DC691C"/>
    <w:rsid w:val="00DC72F4"/>
    <w:rsid w:val="00DC7EC1"/>
    <w:rsid w:val="00DD10D5"/>
    <w:rsid w:val="00DD11AB"/>
    <w:rsid w:val="00DD17CB"/>
    <w:rsid w:val="00DD1950"/>
    <w:rsid w:val="00DD1D44"/>
    <w:rsid w:val="00DD33C3"/>
    <w:rsid w:val="00DD3A52"/>
    <w:rsid w:val="00DD4041"/>
    <w:rsid w:val="00DD4A7F"/>
    <w:rsid w:val="00DD52D4"/>
    <w:rsid w:val="00DD6117"/>
    <w:rsid w:val="00DD63C5"/>
    <w:rsid w:val="00DD654B"/>
    <w:rsid w:val="00DD7671"/>
    <w:rsid w:val="00DE01A9"/>
    <w:rsid w:val="00DE224C"/>
    <w:rsid w:val="00DE2CEB"/>
    <w:rsid w:val="00DE3522"/>
    <w:rsid w:val="00DE4076"/>
    <w:rsid w:val="00DE44A2"/>
    <w:rsid w:val="00DE45C5"/>
    <w:rsid w:val="00DE5379"/>
    <w:rsid w:val="00DE7CAF"/>
    <w:rsid w:val="00DE7F19"/>
    <w:rsid w:val="00DF0911"/>
    <w:rsid w:val="00DF26CC"/>
    <w:rsid w:val="00DF2C10"/>
    <w:rsid w:val="00DF4A53"/>
    <w:rsid w:val="00DF5B2E"/>
    <w:rsid w:val="00DF609B"/>
    <w:rsid w:val="00E03113"/>
    <w:rsid w:val="00E036B2"/>
    <w:rsid w:val="00E05278"/>
    <w:rsid w:val="00E0548D"/>
    <w:rsid w:val="00E054E7"/>
    <w:rsid w:val="00E05A16"/>
    <w:rsid w:val="00E06494"/>
    <w:rsid w:val="00E06D7C"/>
    <w:rsid w:val="00E11188"/>
    <w:rsid w:val="00E112AB"/>
    <w:rsid w:val="00E116B4"/>
    <w:rsid w:val="00E12494"/>
    <w:rsid w:val="00E1265B"/>
    <w:rsid w:val="00E13D91"/>
    <w:rsid w:val="00E159B8"/>
    <w:rsid w:val="00E16825"/>
    <w:rsid w:val="00E16F09"/>
    <w:rsid w:val="00E20214"/>
    <w:rsid w:val="00E20CC4"/>
    <w:rsid w:val="00E2151E"/>
    <w:rsid w:val="00E232C6"/>
    <w:rsid w:val="00E23F6B"/>
    <w:rsid w:val="00E2445D"/>
    <w:rsid w:val="00E24553"/>
    <w:rsid w:val="00E24BDE"/>
    <w:rsid w:val="00E26763"/>
    <w:rsid w:val="00E30444"/>
    <w:rsid w:val="00E31364"/>
    <w:rsid w:val="00E31881"/>
    <w:rsid w:val="00E31F4D"/>
    <w:rsid w:val="00E3417E"/>
    <w:rsid w:val="00E34EFC"/>
    <w:rsid w:val="00E35E3C"/>
    <w:rsid w:val="00E36283"/>
    <w:rsid w:val="00E374E0"/>
    <w:rsid w:val="00E3767A"/>
    <w:rsid w:val="00E40C58"/>
    <w:rsid w:val="00E41EFF"/>
    <w:rsid w:val="00E41FF2"/>
    <w:rsid w:val="00E434D2"/>
    <w:rsid w:val="00E44B19"/>
    <w:rsid w:val="00E45A7C"/>
    <w:rsid w:val="00E4702E"/>
    <w:rsid w:val="00E474CE"/>
    <w:rsid w:val="00E4795F"/>
    <w:rsid w:val="00E50D29"/>
    <w:rsid w:val="00E519C6"/>
    <w:rsid w:val="00E51C35"/>
    <w:rsid w:val="00E52387"/>
    <w:rsid w:val="00E55597"/>
    <w:rsid w:val="00E56BE1"/>
    <w:rsid w:val="00E5716A"/>
    <w:rsid w:val="00E576AF"/>
    <w:rsid w:val="00E579B6"/>
    <w:rsid w:val="00E62557"/>
    <w:rsid w:val="00E62792"/>
    <w:rsid w:val="00E62A6B"/>
    <w:rsid w:val="00E6392F"/>
    <w:rsid w:val="00E64D0B"/>
    <w:rsid w:val="00E662B2"/>
    <w:rsid w:val="00E662E9"/>
    <w:rsid w:val="00E66FE9"/>
    <w:rsid w:val="00E67EF9"/>
    <w:rsid w:val="00E7044A"/>
    <w:rsid w:val="00E7189D"/>
    <w:rsid w:val="00E730EF"/>
    <w:rsid w:val="00E7399B"/>
    <w:rsid w:val="00E74C0B"/>
    <w:rsid w:val="00E75548"/>
    <w:rsid w:val="00E75E0C"/>
    <w:rsid w:val="00E75F72"/>
    <w:rsid w:val="00E762BF"/>
    <w:rsid w:val="00E763F5"/>
    <w:rsid w:val="00E76BF8"/>
    <w:rsid w:val="00E76D51"/>
    <w:rsid w:val="00E777AF"/>
    <w:rsid w:val="00E8323D"/>
    <w:rsid w:val="00E84555"/>
    <w:rsid w:val="00E8456A"/>
    <w:rsid w:val="00E84DD2"/>
    <w:rsid w:val="00E85199"/>
    <w:rsid w:val="00E85728"/>
    <w:rsid w:val="00E85D44"/>
    <w:rsid w:val="00E86424"/>
    <w:rsid w:val="00E8791E"/>
    <w:rsid w:val="00E87EB1"/>
    <w:rsid w:val="00E909C6"/>
    <w:rsid w:val="00E91D7D"/>
    <w:rsid w:val="00E92B53"/>
    <w:rsid w:val="00E933BD"/>
    <w:rsid w:val="00E93608"/>
    <w:rsid w:val="00E93B33"/>
    <w:rsid w:val="00E9423B"/>
    <w:rsid w:val="00E950D2"/>
    <w:rsid w:val="00E95B62"/>
    <w:rsid w:val="00E96336"/>
    <w:rsid w:val="00E96C2F"/>
    <w:rsid w:val="00E976EE"/>
    <w:rsid w:val="00EA104E"/>
    <w:rsid w:val="00EA10D7"/>
    <w:rsid w:val="00EA10F8"/>
    <w:rsid w:val="00EA2A35"/>
    <w:rsid w:val="00EA2A5D"/>
    <w:rsid w:val="00EA40B3"/>
    <w:rsid w:val="00EA44C3"/>
    <w:rsid w:val="00EA5296"/>
    <w:rsid w:val="00EA58A1"/>
    <w:rsid w:val="00EA7584"/>
    <w:rsid w:val="00EA78A2"/>
    <w:rsid w:val="00EA7B0C"/>
    <w:rsid w:val="00EB0A55"/>
    <w:rsid w:val="00EB11EC"/>
    <w:rsid w:val="00EB2073"/>
    <w:rsid w:val="00EB316B"/>
    <w:rsid w:val="00EB39C1"/>
    <w:rsid w:val="00EB3BCE"/>
    <w:rsid w:val="00EB4064"/>
    <w:rsid w:val="00EB43B5"/>
    <w:rsid w:val="00EB45A8"/>
    <w:rsid w:val="00EB4FFB"/>
    <w:rsid w:val="00EB5035"/>
    <w:rsid w:val="00EB6CE0"/>
    <w:rsid w:val="00EB7128"/>
    <w:rsid w:val="00EC02F6"/>
    <w:rsid w:val="00EC12CB"/>
    <w:rsid w:val="00EC1970"/>
    <w:rsid w:val="00EC1BE1"/>
    <w:rsid w:val="00EC255E"/>
    <w:rsid w:val="00EC2AD4"/>
    <w:rsid w:val="00EC2E12"/>
    <w:rsid w:val="00EC32B4"/>
    <w:rsid w:val="00EC403C"/>
    <w:rsid w:val="00EC44B8"/>
    <w:rsid w:val="00EC4B14"/>
    <w:rsid w:val="00EC7C36"/>
    <w:rsid w:val="00ED0B9C"/>
    <w:rsid w:val="00ED1F63"/>
    <w:rsid w:val="00ED66A5"/>
    <w:rsid w:val="00ED696F"/>
    <w:rsid w:val="00ED70ED"/>
    <w:rsid w:val="00ED7BC4"/>
    <w:rsid w:val="00EE0639"/>
    <w:rsid w:val="00EE1376"/>
    <w:rsid w:val="00EE1C7E"/>
    <w:rsid w:val="00EE2A3D"/>
    <w:rsid w:val="00EE3350"/>
    <w:rsid w:val="00EE3C45"/>
    <w:rsid w:val="00EE4A4E"/>
    <w:rsid w:val="00EE5A63"/>
    <w:rsid w:val="00EE5C51"/>
    <w:rsid w:val="00EE6406"/>
    <w:rsid w:val="00EE6966"/>
    <w:rsid w:val="00EF0660"/>
    <w:rsid w:val="00EF121D"/>
    <w:rsid w:val="00EF290A"/>
    <w:rsid w:val="00EF390D"/>
    <w:rsid w:val="00EF49AF"/>
    <w:rsid w:val="00EF4C81"/>
    <w:rsid w:val="00EF6538"/>
    <w:rsid w:val="00EF683F"/>
    <w:rsid w:val="00EF691E"/>
    <w:rsid w:val="00EF6B72"/>
    <w:rsid w:val="00EF6BEB"/>
    <w:rsid w:val="00EF7868"/>
    <w:rsid w:val="00EF7C7C"/>
    <w:rsid w:val="00EF7FD7"/>
    <w:rsid w:val="00F00B86"/>
    <w:rsid w:val="00F00DAE"/>
    <w:rsid w:val="00F01326"/>
    <w:rsid w:val="00F015FC"/>
    <w:rsid w:val="00F024A4"/>
    <w:rsid w:val="00F03A34"/>
    <w:rsid w:val="00F04EA2"/>
    <w:rsid w:val="00F058F6"/>
    <w:rsid w:val="00F107F0"/>
    <w:rsid w:val="00F139F6"/>
    <w:rsid w:val="00F13A7C"/>
    <w:rsid w:val="00F142FE"/>
    <w:rsid w:val="00F143EE"/>
    <w:rsid w:val="00F16CD0"/>
    <w:rsid w:val="00F17BBE"/>
    <w:rsid w:val="00F203C7"/>
    <w:rsid w:val="00F20535"/>
    <w:rsid w:val="00F22276"/>
    <w:rsid w:val="00F236B9"/>
    <w:rsid w:val="00F24257"/>
    <w:rsid w:val="00F244AF"/>
    <w:rsid w:val="00F24583"/>
    <w:rsid w:val="00F2479A"/>
    <w:rsid w:val="00F250C7"/>
    <w:rsid w:val="00F2607E"/>
    <w:rsid w:val="00F26683"/>
    <w:rsid w:val="00F26956"/>
    <w:rsid w:val="00F26BF0"/>
    <w:rsid w:val="00F279EE"/>
    <w:rsid w:val="00F3012A"/>
    <w:rsid w:val="00F3016F"/>
    <w:rsid w:val="00F34DB8"/>
    <w:rsid w:val="00F3588C"/>
    <w:rsid w:val="00F35B2B"/>
    <w:rsid w:val="00F37F0D"/>
    <w:rsid w:val="00F40C70"/>
    <w:rsid w:val="00F40F6C"/>
    <w:rsid w:val="00F43115"/>
    <w:rsid w:val="00F43225"/>
    <w:rsid w:val="00F4355E"/>
    <w:rsid w:val="00F444E0"/>
    <w:rsid w:val="00F4613A"/>
    <w:rsid w:val="00F4682E"/>
    <w:rsid w:val="00F4703E"/>
    <w:rsid w:val="00F50114"/>
    <w:rsid w:val="00F5028C"/>
    <w:rsid w:val="00F50E19"/>
    <w:rsid w:val="00F51127"/>
    <w:rsid w:val="00F53EF4"/>
    <w:rsid w:val="00F558DE"/>
    <w:rsid w:val="00F57DF2"/>
    <w:rsid w:val="00F6061A"/>
    <w:rsid w:val="00F606C6"/>
    <w:rsid w:val="00F6365E"/>
    <w:rsid w:val="00F63D47"/>
    <w:rsid w:val="00F662B6"/>
    <w:rsid w:val="00F66CEC"/>
    <w:rsid w:val="00F6752A"/>
    <w:rsid w:val="00F675A4"/>
    <w:rsid w:val="00F67F52"/>
    <w:rsid w:val="00F705F5"/>
    <w:rsid w:val="00F7118F"/>
    <w:rsid w:val="00F72A62"/>
    <w:rsid w:val="00F72B7C"/>
    <w:rsid w:val="00F72E5F"/>
    <w:rsid w:val="00F732B7"/>
    <w:rsid w:val="00F733B9"/>
    <w:rsid w:val="00F7461F"/>
    <w:rsid w:val="00F74838"/>
    <w:rsid w:val="00F74B1A"/>
    <w:rsid w:val="00F75532"/>
    <w:rsid w:val="00F776E0"/>
    <w:rsid w:val="00F800FD"/>
    <w:rsid w:val="00F814DC"/>
    <w:rsid w:val="00F81E17"/>
    <w:rsid w:val="00F822E9"/>
    <w:rsid w:val="00F82320"/>
    <w:rsid w:val="00F82C43"/>
    <w:rsid w:val="00F83073"/>
    <w:rsid w:val="00F830B8"/>
    <w:rsid w:val="00F83567"/>
    <w:rsid w:val="00F83A7C"/>
    <w:rsid w:val="00F83C65"/>
    <w:rsid w:val="00F8496C"/>
    <w:rsid w:val="00F878F5"/>
    <w:rsid w:val="00F87E6F"/>
    <w:rsid w:val="00F90154"/>
    <w:rsid w:val="00F90F58"/>
    <w:rsid w:val="00F91E31"/>
    <w:rsid w:val="00F9305C"/>
    <w:rsid w:val="00F93268"/>
    <w:rsid w:val="00F93515"/>
    <w:rsid w:val="00F936BB"/>
    <w:rsid w:val="00F94301"/>
    <w:rsid w:val="00F9497C"/>
    <w:rsid w:val="00F95AA7"/>
    <w:rsid w:val="00F95C26"/>
    <w:rsid w:val="00F95FB5"/>
    <w:rsid w:val="00F970B1"/>
    <w:rsid w:val="00F97767"/>
    <w:rsid w:val="00FA1C86"/>
    <w:rsid w:val="00FA1E58"/>
    <w:rsid w:val="00FA2C5F"/>
    <w:rsid w:val="00FA2D8E"/>
    <w:rsid w:val="00FA2E68"/>
    <w:rsid w:val="00FA41A9"/>
    <w:rsid w:val="00FA43AD"/>
    <w:rsid w:val="00FA51F7"/>
    <w:rsid w:val="00FA5B17"/>
    <w:rsid w:val="00FA62E9"/>
    <w:rsid w:val="00FA6493"/>
    <w:rsid w:val="00FB2021"/>
    <w:rsid w:val="00FB4E79"/>
    <w:rsid w:val="00FB51C2"/>
    <w:rsid w:val="00FB5237"/>
    <w:rsid w:val="00FB6BFC"/>
    <w:rsid w:val="00FB6D45"/>
    <w:rsid w:val="00FB6DFA"/>
    <w:rsid w:val="00FB7795"/>
    <w:rsid w:val="00FB7A3D"/>
    <w:rsid w:val="00FB7CFD"/>
    <w:rsid w:val="00FC0AE4"/>
    <w:rsid w:val="00FC1C4B"/>
    <w:rsid w:val="00FC2E9C"/>
    <w:rsid w:val="00FC3503"/>
    <w:rsid w:val="00FC3DEC"/>
    <w:rsid w:val="00FC486A"/>
    <w:rsid w:val="00FC5638"/>
    <w:rsid w:val="00FC5B15"/>
    <w:rsid w:val="00FC6271"/>
    <w:rsid w:val="00FC6773"/>
    <w:rsid w:val="00FD138D"/>
    <w:rsid w:val="00FD141C"/>
    <w:rsid w:val="00FD1AB5"/>
    <w:rsid w:val="00FD1ADD"/>
    <w:rsid w:val="00FD2AED"/>
    <w:rsid w:val="00FD4624"/>
    <w:rsid w:val="00FD4737"/>
    <w:rsid w:val="00FD4B5B"/>
    <w:rsid w:val="00FD56F5"/>
    <w:rsid w:val="00FD5C3D"/>
    <w:rsid w:val="00FE0652"/>
    <w:rsid w:val="00FE075D"/>
    <w:rsid w:val="00FE0C67"/>
    <w:rsid w:val="00FE0DFF"/>
    <w:rsid w:val="00FE18A7"/>
    <w:rsid w:val="00FE1D24"/>
    <w:rsid w:val="00FE2FDB"/>
    <w:rsid w:val="00FE4020"/>
    <w:rsid w:val="00FE523A"/>
    <w:rsid w:val="00FE5B0D"/>
    <w:rsid w:val="00FE7919"/>
    <w:rsid w:val="00FF0EB5"/>
    <w:rsid w:val="00FF258A"/>
    <w:rsid w:val="00FF267F"/>
    <w:rsid w:val="00FF2E4B"/>
    <w:rsid w:val="00FF3542"/>
    <w:rsid w:val="00FF39B2"/>
    <w:rsid w:val="00FF4142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180C4A"/>
  <w14:defaultImageDpi w14:val="300"/>
  <w15:docId w15:val="{BAF6F95A-AA74-3745-92B5-2F2898F8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Gulim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B49D0"/>
    <w:rPr>
      <w:rFonts w:ascii="Times New Roman" w:eastAsia="Times New Roman" w:hAnsi="Times New Roman" w:cs="Times New Roman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15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74B1"/>
    <w:pPr>
      <w:keepNext/>
      <w:outlineLvl w:val="1"/>
    </w:pPr>
    <w:rPr>
      <w:rFonts w:asciiTheme="majorHAnsi" w:eastAsiaTheme="majorEastAsia" w:hAnsiTheme="majorHAnsi" w:cstheme="majorBidi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C74679"/>
    <w:pPr>
      <w:spacing w:before="100" w:beforeAutospacing="1" w:after="100" w:afterAutospacing="1"/>
      <w:outlineLvl w:val="2"/>
    </w:pPr>
    <w:rPr>
      <w:rFonts w:eastAsia="Gulim" w:cstheme="minorBidi"/>
      <w:b/>
      <w:bCs/>
      <w:sz w:val="27"/>
      <w:szCs w:val="27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">
    <w:name w:val="Basic"/>
    <w:basedOn w:val="Bibliography"/>
    <w:next w:val="Normal"/>
    <w:autoRedefine/>
    <w:qFormat/>
    <w:rsid w:val="00C24725"/>
    <w:pPr>
      <w:spacing w:before="120" w:after="120"/>
    </w:pPr>
    <w:rPr>
      <w:noProof/>
    </w:rPr>
  </w:style>
  <w:style w:type="paragraph" w:styleId="Bibliography">
    <w:name w:val="Bibliography"/>
    <w:basedOn w:val="Normal"/>
    <w:next w:val="Normal"/>
    <w:uiPriority w:val="37"/>
    <w:semiHidden/>
    <w:unhideWhenUsed/>
    <w:rsid w:val="00C24725"/>
    <w:rPr>
      <w:rFonts w:eastAsia="Gulim"/>
    </w:rPr>
  </w:style>
  <w:style w:type="paragraph" w:customStyle="1" w:styleId="NoteLevel11">
    <w:name w:val="Note Level 11"/>
    <w:basedOn w:val="Normal"/>
    <w:uiPriority w:val="99"/>
    <w:semiHidden/>
    <w:unhideWhenUsed/>
    <w:rsid w:val="00792314"/>
    <w:pPr>
      <w:keepNext/>
      <w:numPr>
        <w:numId w:val="1"/>
      </w:numPr>
      <w:tabs>
        <w:tab w:val="clear" w:pos="0"/>
        <w:tab w:val="num" w:pos="360"/>
      </w:tabs>
      <w:contextualSpacing/>
      <w:outlineLvl w:val="0"/>
    </w:pPr>
    <w:rPr>
      <w:rFonts w:ascii="Helvetica" w:eastAsia="MS Gothic" w:hAnsi="Helvetica"/>
      <w:sz w:val="28"/>
      <w:szCs w:val="28"/>
    </w:rPr>
  </w:style>
  <w:style w:type="paragraph" w:customStyle="1" w:styleId="NoteLevel21">
    <w:name w:val="Note Level 21"/>
    <w:basedOn w:val="Normal"/>
    <w:uiPriority w:val="99"/>
    <w:semiHidden/>
    <w:unhideWhenUsed/>
    <w:rsid w:val="00792314"/>
    <w:pPr>
      <w:keepNext/>
      <w:numPr>
        <w:ilvl w:val="1"/>
        <w:numId w:val="1"/>
      </w:numPr>
      <w:tabs>
        <w:tab w:val="clear" w:pos="720"/>
        <w:tab w:val="num" w:pos="360"/>
      </w:tabs>
      <w:ind w:left="0" w:firstLine="0"/>
      <w:contextualSpacing/>
      <w:outlineLvl w:val="1"/>
    </w:pPr>
    <w:rPr>
      <w:rFonts w:ascii="Helvetica" w:eastAsia="MS Gothic" w:hAnsi="Helvetica"/>
      <w:sz w:val="28"/>
      <w:szCs w:val="28"/>
    </w:rPr>
  </w:style>
  <w:style w:type="paragraph" w:customStyle="1" w:styleId="NoteLevel31">
    <w:name w:val="Note Level 31"/>
    <w:basedOn w:val="Normal"/>
    <w:uiPriority w:val="99"/>
    <w:semiHidden/>
    <w:unhideWhenUsed/>
    <w:rsid w:val="00792314"/>
    <w:pPr>
      <w:keepNext/>
      <w:numPr>
        <w:ilvl w:val="2"/>
        <w:numId w:val="1"/>
      </w:numPr>
      <w:contextualSpacing/>
      <w:outlineLvl w:val="2"/>
    </w:pPr>
    <w:rPr>
      <w:rFonts w:ascii="Helvetica" w:eastAsia="MS Gothic" w:hAnsi="Helvetica"/>
      <w:sz w:val="28"/>
      <w:szCs w:val="28"/>
    </w:rPr>
  </w:style>
  <w:style w:type="paragraph" w:customStyle="1" w:styleId="NoteLevel41">
    <w:name w:val="Note Level 41"/>
    <w:basedOn w:val="Normal"/>
    <w:uiPriority w:val="99"/>
    <w:semiHidden/>
    <w:unhideWhenUsed/>
    <w:rsid w:val="00792314"/>
    <w:pPr>
      <w:keepNext/>
      <w:numPr>
        <w:ilvl w:val="3"/>
        <w:numId w:val="1"/>
      </w:numPr>
      <w:contextualSpacing/>
      <w:outlineLvl w:val="3"/>
    </w:pPr>
    <w:rPr>
      <w:rFonts w:ascii="Helvetica" w:eastAsia="MS Gothic" w:hAnsi="Helvetica"/>
      <w:sz w:val="28"/>
      <w:szCs w:val="28"/>
    </w:rPr>
  </w:style>
  <w:style w:type="paragraph" w:customStyle="1" w:styleId="NoteLevel51">
    <w:name w:val="Note Level 51"/>
    <w:basedOn w:val="Normal"/>
    <w:uiPriority w:val="99"/>
    <w:semiHidden/>
    <w:unhideWhenUsed/>
    <w:rsid w:val="00792314"/>
    <w:pPr>
      <w:keepNext/>
      <w:numPr>
        <w:ilvl w:val="4"/>
        <w:numId w:val="1"/>
      </w:numPr>
      <w:contextualSpacing/>
      <w:outlineLvl w:val="4"/>
    </w:pPr>
    <w:rPr>
      <w:rFonts w:ascii="Helvetica" w:eastAsia="MS Gothic" w:hAnsi="Helvetica"/>
      <w:sz w:val="28"/>
      <w:szCs w:val="28"/>
    </w:rPr>
  </w:style>
  <w:style w:type="paragraph" w:customStyle="1" w:styleId="NoteLevel61">
    <w:name w:val="Note Level 61"/>
    <w:basedOn w:val="Normal"/>
    <w:uiPriority w:val="99"/>
    <w:semiHidden/>
    <w:unhideWhenUsed/>
    <w:rsid w:val="00792314"/>
    <w:pPr>
      <w:keepNext/>
      <w:numPr>
        <w:ilvl w:val="5"/>
        <w:numId w:val="1"/>
      </w:numPr>
      <w:contextualSpacing/>
      <w:outlineLvl w:val="5"/>
    </w:pPr>
    <w:rPr>
      <w:rFonts w:ascii="Helvetica" w:eastAsia="MS Gothic" w:hAnsi="Helvetica"/>
      <w:sz w:val="28"/>
      <w:szCs w:val="28"/>
    </w:rPr>
  </w:style>
  <w:style w:type="paragraph" w:customStyle="1" w:styleId="NoteLevel71">
    <w:name w:val="Note Level 71"/>
    <w:basedOn w:val="Normal"/>
    <w:uiPriority w:val="99"/>
    <w:semiHidden/>
    <w:unhideWhenUsed/>
    <w:rsid w:val="00792314"/>
    <w:pPr>
      <w:keepNext/>
      <w:numPr>
        <w:ilvl w:val="6"/>
        <w:numId w:val="1"/>
      </w:numPr>
      <w:contextualSpacing/>
      <w:outlineLvl w:val="6"/>
    </w:pPr>
    <w:rPr>
      <w:rFonts w:ascii="Helvetica" w:eastAsia="MS Gothic" w:hAnsi="Helvetica"/>
      <w:sz w:val="28"/>
      <w:szCs w:val="28"/>
    </w:rPr>
  </w:style>
  <w:style w:type="paragraph" w:customStyle="1" w:styleId="NoteLevel81">
    <w:name w:val="Note Level 81"/>
    <w:basedOn w:val="Normal"/>
    <w:uiPriority w:val="99"/>
    <w:semiHidden/>
    <w:unhideWhenUsed/>
    <w:rsid w:val="00792314"/>
    <w:pPr>
      <w:keepNext/>
      <w:numPr>
        <w:ilvl w:val="7"/>
        <w:numId w:val="1"/>
      </w:numPr>
      <w:contextualSpacing/>
      <w:outlineLvl w:val="7"/>
    </w:pPr>
    <w:rPr>
      <w:rFonts w:ascii="Helvetica" w:eastAsia="MS Gothic" w:hAnsi="Helvetica"/>
      <w:sz w:val="28"/>
      <w:szCs w:val="28"/>
    </w:rPr>
  </w:style>
  <w:style w:type="paragraph" w:customStyle="1" w:styleId="NoteLevel91">
    <w:name w:val="Note Level 91"/>
    <w:basedOn w:val="Normal"/>
    <w:uiPriority w:val="99"/>
    <w:semiHidden/>
    <w:unhideWhenUsed/>
    <w:rsid w:val="00792314"/>
    <w:pPr>
      <w:keepNext/>
      <w:numPr>
        <w:ilvl w:val="8"/>
        <w:numId w:val="1"/>
      </w:numPr>
      <w:contextualSpacing/>
      <w:outlineLvl w:val="8"/>
    </w:pPr>
    <w:rPr>
      <w:rFonts w:ascii="Helvetica" w:eastAsia="MS Gothic" w:hAnsi="Helvetica"/>
      <w:sz w:val="28"/>
      <w:szCs w:val="28"/>
    </w:rPr>
  </w:style>
  <w:style w:type="character" w:styleId="Hyperlink">
    <w:name w:val="Hyperlink"/>
    <w:uiPriority w:val="99"/>
    <w:rsid w:val="00890FD8"/>
    <w:rPr>
      <w:strike w:val="0"/>
      <w:dstrike w:val="0"/>
      <w:color w:val="333333"/>
      <w:sz w:val="18"/>
      <w:szCs w:val="18"/>
      <w:u w:val="none"/>
      <w:effect w:val="none"/>
    </w:rPr>
  </w:style>
  <w:style w:type="paragraph" w:customStyle="1" w:styleId="a">
    <w:name w:val=".."/>
    <w:basedOn w:val="Normal"/>
    <w:next w:val="Normal"/>
    <w:rsid w:val="00890FD8"/>
    <w:pPr>
      <w:autoSpaceDE w:val="0"/>
      <w:autoSpaceDN w:val="0"/>
      <w:adjustRightInd w:val="0"/>
    </w:pPr>
    <w:rPr>
      <w:rFonts w:eastAsia="Gulim"/>
      <w:lang w:eastAsia="en-US"/>
    </w:rPr>
  </w:style>
  <w:style w:type="character" w:styleId="Strong">
    <w:name w:val="Strong"/>
    <w:basedOn w:val="DefaultParagraphFont"/>
    <w:uiPriority w:val="22"/>
    <w:qFormat/>
    <w:rsid w:val="00890FD8"/>
    <w:rPr>
      <w:b/>
      <w:bCs/>
    </w:rPr>
  </w:style>
  <w:style w:type="character" w:customStyle="1" w:styleId="fieldlabel">
    <w:name w:val="fieldlabel"/>
    <w:basedOn w:val="DefaultParagraphFont"/>
    <w:rsid w:val="007A19F7"/>
  </w:style>
  <w:style w:type="paragraph" w:styleId="NormalWeb">
    <w:name w:val="Normal (Web)"/>
    <w:basedOn w:val="Normal"/>
    <w:uiPriority w:val="99"/>
    <w:unhideWhenUsed/>
    <w:rsid w:val="007A19F7"/>
    <w:pPr>
      <w:spacing w:before="100" w:beforeAutospacing="1" w:after="100" w:afterAutospacing="1"/>
    </w:pPr>
    <w:rPr>
      <w:rFonts w:eastAsia="Gulim"/>
      <w:sz w:val="20"/>
      <w:lang w:eastAsia="ja-JP"/>
    </w:rPr>
  </w:style>
  <w:style w:type="paragraph" w:customStyle="1" w:styleId="Default">
    <w:name w:val="Default"/>
    <w:rsid w:val="00CB5196"/>
    <w:pPr>
      <w:autoSpaceDE w:val="0"/>
      <w:autoSpaceDN w:val="0"/>
      <w:adjustRightInd w:val="0"/>
    </w:pPr>
    <w:rPr>
      <w:rFonts w:ascii="Times New Roman" w:eastAsia="Batang" w:hAnsi="Times New Roman" w:cs="Times New Roman"/>
      <w:color w:val="000000"/>
    </w:rPr>
  </w:style>
  <w:style w:type="paragraph" w:customStyle="1" w:styleId="1">
    <w:name w:val="..1"/>
    <w:basedOn w:val="Default"/>
    <w:next w:val="Default"/>
    <w:rsid w:val="00CB5196"/>
    <w:rPr>
      <w:color w:val="auto"/>
    </w:rPr>
  </w:style>
  <w:style w:type="paragraph" w:styleId="Title">
    <w:name w:val="Title"/>
    <w:basedOn w:val="Normal"/>
    <w:link w:val="TitleChar"/>
    <w:qFormat/>
    <w:rsid w:val="00CB5196"/>
    <w:pPr>
      <w:jc w:val="center"/>
    </w:pPr>
    <w:rPr>
      <w:rFonts w:eastAsia="Gulim"/>
      <w:b/>
      <w:sz w:val="28"/>
    </w:rPr>
  </w:style>
  <w:style w:type="character" w:customStyle="1" w:styleId="TitleChar">
    <w:name w:val="Title Char"/>
    <w:basedOn w:val="DefaultParagraphFont"/>
    <w:link w:val="Title"/>
    <w:rsid w:val="00CB5196"/>
    <w:rPr>
      <w:rFonts w:ascii="Times New Roman" w:eastAsia="Batang" w:hAnsi="Times New Roman" w:cs="Times New Roman"/>
      <w:b/>
      <w:sz w:val="28"/>
      <w:szCs w:val="20"/>
      <w:lang w:eastAsia="ko-KR"/>
    </w:rPr>
  </w:style>
  <w:style w:type="paragraph" w:styleId="BodyTextIndent2">
    <w:name w:val="Body Text Indent 2"/>
    <w:basedOn w:val="Normal"/>
    <w:link w:val="BodyTextIndent2Char"/>
    <w:rsid w:val="00CB5196"/>
    <w:pPr>
      <w:ind w:left="720" w:hanging="720"/>
      <w:jc w:val="both"/>
    </w:pPr>
    <w:rPr>
      <w:rFonts w:ascii="Baskerville" w:eastAsia="Gulim" w:hAnsi="Baskerville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CB5196"/>
    <w:rPr>
      <w:rFonts w:ascii="Baskerville" w:eastAsia="Batang" w:hAnsi="Baskerville" w:cs="Times New Roman"/>
      <w:sz w:val="22"/>
      <w:szCs w:val="20"/>
      <w:lang w:eastAsia="ko-KR"/>
    </w:rPr>
  </w:style>
  <w:style w:type="paragraph" w:customStyle="1" w:styleId="11pt">
    <w:name w:val="표준 + 11 pt"/>
    <w:basedOn w:val="Normal"/>
    <w:rsid w:val="00CB5196"/>
    <w:rPr>
      <w:rFonts w:eastAsia="Gulim"/>
      <w:sz w:val="22"/>
      <w:szCs w:val="22"/>
    </w:rPr>
  </w:style>
  <w:style w:type="paragraph" w:styleId="ListParagraph">
    <w:name w:val="List Paragraph"/>
    <w:basedOn w:val="Normal"/>
    <w:uiPriority w:val="34"/>
    <w:qFormat/>
    <w:rsid w:val="00CB5196"/>
    <w:pPr>
      <w:ind w:left="720"/>
    </w:pPr>
    <w:rPr>
      <w:rFonts w:eastAsia="Gulim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F4A76"/>
    <w:pPr>
      <w:tabs>
        <w:tab w:val="center" w:pos="4419"/>
        <w:tab w:val="right" w:pos="8838"/>
      </w:tabs>
      <w:snapToGrid w:val="0"/>
    </w:pPr>
    <w:rPr>
      <w:rFonts w:eastAsia="Gulim"/>
    </w:rPr>
  </w:style>
  <w:style w:type="character" w:customStyle="1" w:styleId="HeaderChar">
    <w:name w:val="Header Char"/>
    <w:basedOn w:val="DefaultParagraphFont"/>
    <w:link w:val="Header"/>
    <w:uiPriority w:val="99"/>
    <w:rsid w:val="009F4A76"/>
    <w:rPr>
      <w:rFonts w:ascii="Times" w:eastAsia="Batang" w:hAnsi="Times" w:cs="Times New Roman"/>
      <w:szCs w:val="20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9F4A76"/>
    <w:pPr>
      <w:tabs>
        <w:tab w:val="center" w:pos="4419"/>
        <w:tab w:val="right" w:pos="8838"/>
      </w:tabs>
      <w:snapToGrid w:val="0"/>
    </w:pPr>
    <w:rPr>
      <w:rFonts w:eastAsia="Gulim"/>
    </w:rPr>
  </w:style>
  <w:style w:type="character" w:customStyle="1" w:styleId="FooterChar">
    <w:name w:val="Footer Char"/>
    <w:basedOn w:val="DefaultParagraphFont"/>
    <w:link w:val="Footer"/>
    <w:uiPriority w:val="99"/>
    <w:rsid w:val="009F4A76"/>
    <w:rPr>
      <w:rFonts w:ascii="Times" w:eastAsia="Batang" w:hAnsi="Times" w:cs="Times New Roman"/>
      <w:szCs w:val="20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5B0AE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0AEC"/>
    <w:rPr>
      <w:rFonts w:eastAsia="Gulim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0AEC"/>
    <w:rPr>
      <w:rFonts w:ascii="Times" w:eastAsia="Batang" w:hAnsi="Times" w:cs="Times New Roman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AEC"/>
    <w:rPr>
      <w:rFonts w:ascii="Times" w:eastAsia="Batang" w:hAnsi="Times" w:cs="Times New Roman"/>
      <w:b/>
      <w:bCs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AEC"/>
    <w:rPr>
      <w:rFonts w:ascii="Lucida Grande" w:eastAsia="Gulim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AEC"/>
    <w:rPr>
      <w:rFonts w:ascii="Lucida Grande" w:eastAsia="Batang" w:hAnsi="Lucida Grande" w:cs="Lucida Grande"/>
      <w:sz w:val="18"/>
      <w:szCs w:val="18"/>
      <w:lang w:eastAsia="ko-KR"/>
    </w:rPr>
  </w:style>
  <w:style w:type="character" w:customStyle="1" w:styleId="s">
    <w:name w:val="s"/>
    <w:basedOn w:val="DefaultParagraphFont"/>
    <w:rsid w:val="00E662B2"/>
  </w:style>
  <w:style w:type="character" w:styleId="FollowedHyperlink">
    <w:name w:val="FollowedHyperlink"/>
    <w:basedOn w:val="DefaultParagraphFont"/>
    <w:uiPriority w:val="99"/>
    <w:semiHidden/>
    <w:unhideWhenUsed/>
    <w:rsid w:val="00B82D2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74679"/>
    <w:rPr>
      <w:rFonts w:ascii="Times" w:eastAsia="Gulim" w:hAnsi="Times"/>
      <w:b/>
      <w:bCs/>
      <w:sz w:val="27"/>
      <w:szCs w:val="27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C74679"/>
    <w:pPr>
      <w:snapToGrid w:val="0"/>
    </w:pPr>
    <w:rPr>
      <w:rFonts w:asciiTheme="minorHAnsi" w:eastAsiaTheme="minorEastAsia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4679"/>
    <w:rPr>
      <w:rFonts w:eastAsiaTheme="minorEastAsia"/>
    </w:rPr>
  </w:style>
  <w:style w:type="character" w:styleId="FootnoteReference">
    <w:name w:val="footnote reference"/>
    <w:basedOn w:val="DefaultParagraphFont"/>
    <w:uiPriority w:val="99"/>
    <w:unhideWhenUsed/>
    <w:rsid w:val="00C74679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6074B1"/>
    <w:rPr>
      <w:rFonts w:asciiTheme="majorHAnsi" w:eastAsiaTheme="majorEastAsia" w:hAnsiTheme="majorHAnsi" w:cstheme="majorBidi"/>
    </w:rPr>
  </w:style>
  <w:style w:type="paragraph" w:customStyle="1" w:styleId="Normal1">
    <w:name w:val="Normal1"/>
    <w:rsid w:val="00F6365E"/>
    <w:rPr>
      <w:rFonts w:ascii="Times New Roman" w:eastAsia="Batang" w:hAnsi="Times New Roman" w:cs="Times New Roman"/>
      <w:color w:val="000000"/>
      <w:szCs w:val="20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D1ACB"/>
  </w:style>
  <w:style w:type="character" w:customStyle="1" w:styleId="Heading1Char">
    <w:name w:val="Heading 1 Char"/>
    <w:basedOn w:val="DefaultParagraphFont"/>
    <w:link w:val="Heading1"/>
    <w:uiPriority w:val="9"/>
    <w:rsid w:val="00CA15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ko-KR"/>
    </w:rPr>
  </w:style>
  <w:style w:type="character" w:customStyle="1" w:styleId="apple-converted-space">
    <w:name w:val="apple-converted-space"/>
    <w:basedOn w:val="DefaultParagraphFont"/>
    <w:rsid w:val="00DB085D"/>
  </w:style>
  <w:style w:type="character" w:styleId="Emphasis">
    <w:name w:val="Emphasis"/>
    <w:basedOn w:val="DefaultParagraphFont"/>
    <w:uiPriority w:val="20"/>
    <w:qFormat/>
    <w:rsid w:val="00C30955"/>
    <w:rPr>
      <w:i/>
      <w:iCs/>
    </w:rPr>
  </w:style>
  <w:style w:type="paragraph" w:customStyle="1" w:styleId="p1">
    <w:name w:val="p1"/>
    <w:basedOn w:val="Normal"/>
    <w:rsid w:val="00A47D79"/>
    <w:rPr>
      <w:rFonts w:ascii="Helvetica" w:hAnsi="Helvetica"/>
      <w:color w:val="000000"/>
      <w:sz w:val="15"/>
      <w:szCs w:val="1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2463C"/>
    <w:rPr>
      <w:rFonts w:eastAsia="Gulim"/>
    </w:rPr>
  </w:style>
  <w:style w:type="character" w:customStyle="1" w:styleId="DateChar">
    <w:name w:val="Date Char"/>
    <w:basedOn w:val="DefaultParagraphFont"/>
    <w:link w:val="Date"/>
    <w:uiPriority w:val="99"/>
    <w:semiHidden/>
    <w:rsid w:val="0082463C"/>
    <w:rPr>
      <w:rFonts w:ascii="Times" w:eastAsia="Batang" w:hAnsi="Times" w:cs="Times New Roman"/>
      <w:szCs w:val="20"/>
      <w:lang w:eastAsia="ko-KR"/>
    </w:rPr>
  </w:style>
  <w:style w:type="character" w:customStyle="1" w:styleId="odd">
    <w:name w:val="odd"/>
    <w:basedOn w:val="DefaultParagraphFont"/>
    <w:rsid w:val="00E64D0B"/>
  </w:style>
  <w:style w:type="paragraph" w:customStyle="1" w:styleId="p2">
    <w:name w:val="p2"/>
    <w:basedOn w:val="Normal"/>
    <w:rsid w:val="00A216F4"/>
    <w:rPr>
      <w:rFonts w:ascii="NanumGothic" w:eastAsia="NanumGothic" w:hAnsi="NanumGothic"/>
      <w:sz w:val="12"/>
      <w:szCs w:val="12"/>
    </w:rPr>
  </w:style>
  <w:style w:type="character" w:styleId="UnresolvedMention">
    <w:name w:val="Unresolved Mention"/>
    <w:basedOn w:val="DefaultParagraphFont"/>
    <w:uiPriority w:val="99"/>
    <w:rsid w:val="00CB2176"/>
    <w:rPr>
      <w:color w:val="605E5C"/>
      <w:shd w:val="clear" w:color="auto" w:fill="E1DFDD"/>
    </w:rPr>
  </w:style>
  <w:style w:type="numbering" w:customStyle="1" w:styleId="ImportedStyle1">
    <w:name w:val="Imported Style 1"/>
    <w:rsid w:val="00EA78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6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2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1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4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8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5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l@dkiapcss.ne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artori@mit.ed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an.Johnstone@tufts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bert.Pfaltzgraff@tufts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9AF4C21C-1D31-8A4C-AA53-103AD9B94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2572</Words>
  <Characters>14661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40</vt:i4>
      </vt:variant>
    </vt:vector>
  </HeadingPairs>
  <TitlesOfParts>
    <vt:vector size="41" baseType="lpstr">
      <vt:lpstr/>
      <vt:lpstr/>
      <vt:lpstr>ACADEMIC/RESEARCH APPOINTMENTS</vt:lpstr>
      <vt:lpstr>Associate at the Project on Managing the Atom, 2017-2018. </vt:lpstr>
      <vt:lpstr>Research Fellow at the International Studies Program/Managing the Atom, 2016-201</vt:lpstr>
      <vt:lpstr>Fundação Getulio Vargas							             Sao Paulo, Brazil</vt:lpstr>
      <vt:lpstr>Stanton Nuclear Security Fellow at the School of International Relations, Fall 2</vt:lpstr>
      <vt:lpstr/>
      <vt:lpstr/>
      <vt:lpstr>EDUCATION</vt:lpstr>
      <vt:lpstr>“Will South Korea Really Go Nuclear?” The Diplomat, December 30, 2016. </vt:lpstr>
      <vt:lpstr/>
      <vt:lpstr>TEACHING EXPERIENCE</vt:lpstr>
      <vt:lpstr/>
      <vt:lpstr>Daniel K. Inouye Asia-Pacific Center for Security Studies (2023-present)</vt:lpstr>
      <vt:lpstr/>
      <vt:lpstr>U.S. Army War College (2020-2023)</vt:lpstr>
      <vt:lpstr/>
      <vt:lpstr>The University of Hong Kong (2018-2020)</vt:lpstr>
      <vt:lpstr/>
      <vt:lpstr>Boston College (2016-17)</vt:lpstr>
      <vt:lpstr/>
      <vt:lpstr>Harvard University (2007-08)</vt:lpstr>
      <vt:lpstr/>
      <vt:lpstr/>
      <vt:lpstr>PROFESSIONAL EXPERIENCE</vt:lpstr>
      <vt:lpstr/>
      <vt:lpstr>PROFESSIONAL TRAININGS</vt:lpstr>
      <vt:lpstr>SELECTED PRESENTATIONS &amp; INVITED TALKS</vt:lpstr>
      <vt:lpstr>    Indiana University Bloomington								      2023</vt:lpstr>
      <vt:lpstr>    Daniel K. Inouye Asia-Pacific Center for Security Studies				             2021, </vt:lpstr>
      <vt:lpstr>    The Fletcher School of Law and Diplomacy, Tufts University					     2021</vt:lpstr>
      <vt:lpstr>    Midwest Political Science Association (MPSA) Annual Convention			               </vt:lpstr>
      <vt:lpstr>    American Political Science Association (APSA) Annual Meeting		 	                </vt:lpstr>
      <vt:lpstr>    US Army War College Great Decision Lecture Series					     	     2021</vt:lpstr>
      <vt:lpstr>    Social Science Research Center Soft Power Conference, University of Hong Kong		 </vt:lpstr>
      <vt:lpstr>FELLOWSHIPS, AWARDS &amp; GRANTS </vt:lpstr>
      <vt:lpstr/>
      <vt:lpstr/>
      <vt:lpstr>SKILLS &amp; SERVICES </vt:lpstr>
      <vt:lpstr>PROFESSIONAL MEMBERSHIPS</vt:lpstr>
    </vt:vector>
  </TitlesOfParts>
  <Company>Noname company</Company>
  <LinksUpToDate>false</LinksUpToDate>
  <CharactersWithSpaces>17199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 Noname</dc:creator>
  <cp:keywords/>
  <dc:description/>
  <cp:lastModifiedBy>Lami Kim Dr</cp:lastModifiedBy>
  <cp:revision>2</cp:revision>
  <cp:lastPrinted>2023-03-23T10:57:00Z</cp:lastPrinted>
  <dcterms:created xsi:type="dcterms:W3CDTF">2023-11-22T05:10:00Z</dcterms:created>
  <dcterms:modified xsi:type="dcterms:W3CDTF">2023-11-22T05:10:00Z</dcterms:modified>
</cp:coreProperties>
</file>